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D0" w:rsidRPr="00705442" w:rsidRDefault="009F43D0" w:rsidP="009F43D0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left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Cs/>
          <w:sz w:val="20"/>
          <w:szCs w:val="20"/>
        </w:rPr>
        <w:t>Załącznik nr 2</w:t>
      </w:r>
    </w:p>
    <w:p w:rsidR="009F43D0" w:rsidRPr="00705442" w:rsidRDefault="009F43D0" w:rsidP="009F43D0">
      <w:pPr>
        <w:pStyle w:val="Tytu"/>
        <w:spacing w:line="276" w:lineRule="auto"/>
        <w:rPr>
          <w:rFonts w:ascii="Cambria" w:hAnsi="Cambria"/>
          <w:b w:val="0"/>
          <w:bCs w:val="0"/>
          <w:sz w:val="20"/>
          <w:szCs w:val="20"/>
        </w:rPr>
      </w:pPr>
      <w:r w:rsidRPr="00705442">
        <w:rPr>
          <w:rFonts w:ascii="Cambria" w:hAnsi="Cambria"/>
          <w:sz w:val="20"/>
          <w:szCs w:val="20"/>
          <w:u w:val="single"/>
        </w:rPr>
        <w:t>U m o w a  nr ..........</w:t>
      </w:r>
    </w:p>
    <w:p w:rsidR="009F43D0" w:rsidRPr="00A2324C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A2324C">
        <w:rPr>
          <w:rFonts w:ascii="Cambria" w:hAnsi="Cambria"/>
          <w:sz w:val="20"/>
          <w:szCs w:val="20"/>
        </w:rPr>
        <w:t xml:space="preserve"> </w:t>
      </w:r>
    </w:p>
    <w:p w:rsidR="009F43D0" w:rsidRPr="00DE0143" w:rsidRDefault="009F43D0" w:rsidP="009F43D0">
      <w:pPr>
        <w:spacing w:after="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</w:t>
      </w:r>
      <w:r w:rsidRPr="00DE0143">
        <w:rPr>
          <w:rFonts w:ascii="Cambria" w:hAnsi="Cambria"/>
          <w:sz w:val="20"/>
          <w:szCs w:val="20"/>
        </w:rPr>
        <w:t>awarta</w:t>
      </w:r>
      <w:r>
        <w:rPr>
          <w:rFonts w:ascii="Cambria" w:hAnsi="Cambria"/>
          <w:sz w:val="20"/>
          <w:szCs w:val="20"/>
        </w:rPr>
        <w:t xml:space="preserve"> w Starachowicach w dniu …………………</w:t>
      </w:r>
      <w:r w:rsidRPr="00DE0143">
        <w:rPr>
          <w:rFonts w:ascii="Cambria" w:hAnsi="Cambria"/>
          <w:sz w:val="20"/>
          <w:szCs w:val="20"/>
        </w:rPr>
        <w:t>. pomiędzy:</w:t>
      </w:r>
    </w:p>
    <w:p w:rsidR="009F43D0" w:rsidRDefault="009F43D0" w:rsidP="009F43D0">
      <w:pPr>
        <w:spacing w:after="60"/>
        <w:jc w:val="both"/>
        <w:rPr>
          <w:rFonts w:ascii="Cambria" w:hAnsi="Cambria"/>
          <w:sz w:val="20"/>
          <w:szCs w:val="20"/>
        </w:rPr>
      </w:pPr>
      <w:r w:rsidRPr="00DE0143">
        <w:rPr>
          <w:rFonts w:ascii="Cambria" w:hAnsi="Cambria" w:cs="Calibri"/>
          <w:sz w:val="20"/>
          <w:szCs w:val="20"/>
        </w:rPr>
        <w:t>Powiatem Starachowickim  z siedzibą w  Starachowicach przy ul. Borkowskiego 4 w imieniu którego działa na podstawie</w:t>
      </w:r>
      <w:r>
        <w:rPr>
          <w:rFonts w:ascii="Cambria" w:hAnsi="Cambria" w:cs="Calibri"/>
          <w:sz w:val="20"/>
          <w:szCs w:val="20"/>
        </w:rPr>
        <w:t xml:space="preserve"> Uchwały</w:t>
      </w:r>
      <w:r w:rsidRPr="00DE0143">
        <w:rPr>
          <w:rFonts w:ascii="Cambria" w:hAnsi="Cambria" w:cs="Calibri"/>
          <w:sz w:val="20"/>
          <w:szCs w:val="20"/>
        </w:rPr>
        <w:t xml:space="preserve"> Zarządu Powiatu Starachowickiego</w:t>
      </w:r>
      <w:r>
        <w:rPr>
          <w:rFonts w:ascii="Cambria" w:hAnsi="Cambria" w:cs="Calibri"/>
          <w:sz w:val="20"/>
          <w:szCs w:val="20"/>
        </w:rPr>
        <w:t xml:space="preserve"> Nr 160/2018 z dnia 17.12.2018</w:t>
      </w:r>
      <w:r w:rsidRPr="003F1DD3">
        <w:rPr>
          <w:rFonts w:ascii="Cambria" w:hAnsi="Cambria" w:cs="Calibri"/>
          <w:sz w:val="20"/>
          <w:szCs w:val="20"/>
        </w:rPr>
        <w:t>r.</w:t>
      </w:r>
      <w:r w:rsidRPr="00DE0143">
        <w:rPr>
          <w:rFonts w:ascii="Cambria" w:hAnsi="Cambria" w:cs="Calibri"/>
          <w:sz w:val="20"/>
          <w:szCs w:val="20"/>
        </w:rPr>
        <w:t xml:space="preserve"> Dyrektor  Powiatowego Centrum Pomocy Rodzinie w Starachowicach - Pan Wiesław Daszkowski, </w:t>
      </w:r>
      <w:r w:rsidRPr="00DE0143">
        <w:rPr>
          <w:rFonts w:ascii="Cambria" w:hAnsi="Cambria"/>
          <w:sz w:val="20"/>
          <w:szCs w:val="20"/>
        </w:rPr>
        <w:t xml:space="preserve">zwanym dalej Zamawiającym, </w:t>
      </w:r>
    </w:p>
    <w:p w:rsidR="009F43D0" w:rsidRPr="00705442" w:rsidRDefault="009F43D0" w:rsidP="009F43D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a 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………………………………………..</w:t>
      </w:r>
    </w:p>
    <w:p w:rsidR="009F43D0" w:rsidRPr="009F43D0" w:rsidRDefault="009F43D0" w:rsidP="009F43D0">
      <w:pPr>
        <w:pStyle w:val="Nagwek5"/>
        <w:keepNext w:val="0"/>
        <w:keepLines w:val="0"/>
        <w:numPr>
          <w:ilvl w:val="4"/>
          <w:numId w:val="0"/>
        </w:numPr>
        <w:tabs>
          <w:tab w:val="num" w:pos="0"/>
        </w:tabs>
        <w:suppressAutoHyphens/>
        <w:spacing w:before="0" w:line="276" w:lineRule="auto"/>
        <w:ind w:left="1008" w:hanging="1008"/>
        <w:jc w:val="both"/>
        <w:rPr>
          <w:rFonts w:ascii="Cambria" w:hAnsi="Cambria" w:cs="Times New Roman"/>
          <w:b/>
          <w:i/>
          <w:color w:val="auto"/>
          <w:sz w:val="20"/>
          <w:szCs w:val="20"/>
        </w:rPr>
      </w:pPr>
      <w:r w:rsidRPr="009F43D0">
        <w:rPr>
          <w:rFonts w:ascii="Cambria" w:hAnsi="Cambria" w:cs="Times New Roman"/>
          <w:color w:val="auto"/>
          <w:sz w:val="20"/>
          <w:szCs w:val="20"/>
        </w:rPr>
        <w:t>NIP ………………………………….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pStyle w:val="Tekstpodstawowy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reprezentowanym przez:</w:t>
      </w:r>
    </w:p>
    <w:p w:rsidR="009F43D0" w:rsidRPr="00705442" w:rsidRDefault="009F43D0" w:rsidP="009F43D0">
      <w:pPr>
        <w:pStyle w:val="Tekstpodstawowy"/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pStyle w:val="Tekstpodstawowy"/>
        <w:numPr>
          <w:ilvl w:val="0"/>
          <w:numId w:val="31"/>
        </w:numPr>
        <w:tabs>
          <w:tab w:val="clear" w:pos="900"/>
        </w:tabs>
        <w:spacing w:line="276" w:lineRule="auto"/>
        <w:jc w:val="left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………………………..</w:t>
      </w:r>
    </w:p>
    <w:p w:rsidR="009F43D0" w:rsidRPr="00705442" w:rsidRDefault="009F43D0" w:rsidP="009F43D0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zwanym dalej w treści Umowy </w:t>
      </w:r>
      <w:r w:rsidR="00580C1C">
        <w:rPr>
          <w:rFonts w:ascii="Cambria" w:hAnsi="Cambria"/>
          <w:b/>
          <w:sz w:val="20"/>
          <w:szCs w:val="20"/>
        </w:rPr>
        <w:t>Wykonawcą</w:t>
      </w:r>
      <w:r w:rsidRPr="00705442">
        <w:rPr>
          <w:rFonts w:ascii="Cambria" w:hAnsi="Cambria"/>
          <w:b/>
          <w:sz w:val="20"/>
          <w:szCs w:val="20"/>
        </w:rPr>
        <w:t>,</w:t>
      </w:r>
    </w:p>
    <w:p w:rsidR="009F43D0" w:rsidRPr="00705442" w:rsidRDefault="009F43D0" w:rsidP="009F43D0">
      <w:pPr>
        <w:tabs>
          <w:tab w:val="left" w:pos="426"/>
        </w:tabs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9F43D0" w:rsidRPr="00705442" w:rsidRDefault="009F43D0" w:rsidP="009F43D0">
      <w:pPr>
        <w:tabs>
          <w:tab w:val="left" w:pos="426"/>
        </w:tabs>
        <w:spacing w:line="276" w:lineRule="auto"/>
        <w:jc w:val="center"/>
        <w:rPr>
          <w:rFonts w:ascii="Cambria" w:hAnsi="Cambria"/>
          <w:kern w:val="1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Pr="00705442">
        <w:rPr>
          <w:rFonts w:ascii="Cambria" w:hAnsi="Cambria"/>
          <w:kern w:val="1"/>
          <w:sz w:val="20"/>
          <w:szCs w:val="20"/>
        </w:rPr>
        <w:t xml:space="preserve"> </w:t>
      </w:r>
    </w:p>
    <w:p w:rsidR="00F60CB3" w:rsidRDefault="00F60CB3" w:rsidP="00F60CB3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Przedmiot zamówienia obejmuje z</w:t>
      </w:r>
      <w:r w:rsidRPr="00B41C4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akup i montaż w samochodzie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Pr="00B41C4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po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dnośnika samochodowego dla osób </w:t>
      </w:r>
      <w:r w:rsidRPr="00B41C4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niepełnosprawnych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, zwanego dalej „podnośnikiem” przy pomocy którego w łatwy sposób można przesadzić osobę niepełnosprawna z wózka inwalidzkiego bezpośrednio na siedzenie samochodu:</w:t>
      </w:r>
    </w:p>
    <w:p w:rsidR="00F60CB3" w:rsidRPr="008C3FEE" w:rsidRDefault="00F60CB3" w:rsidP="00F60CB3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DB7D0C" w:rsidRDefault="00DB7D0C" w:rsidP="00DB7D0C">
      <w:pPr>
        <w:pStyle w:val="Akapitzlist"/>
        <w:numPr>
          <w:ilvl w:val="0"/>
          <w:numId w:val="35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Podnośnik ma być zamontowany w samochodzie Skoda Octavia </w:t>
      </w:r>
      <w:proofErr w:type="spellStart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Combi</w:t>
      </w:r>
      <w:proofErr w:type="spellEnd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, rok produkcji 2019.</w:t>
      </w:r>
    </w:p>
    <w:p w:rsidR="00DB7D0C" w:rsidRDefault="00DB7D0C" w:rsidP="00DB7D0C">
      <w:pPr>
        <w:pStyle w:val="Akapitzlist"/>
        <w:numPr>
          <w:ilvl w:val="0"/>
          <w:numId w:val="35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Miejsce zamontowania podnośnika – przedni fotel pasażera.</w:t>
      </w:r>
    </w:p>
    <w:p w:rsidR="00DB7D0C" w:rsidRDefault="00DB7D0C" w:rsidP="00DB7D0C">
      <w:pPr>
        <w:pStyle w:val="Akapitzlist"/>
        <w:numPr>
          <w:ilvl w:val="0"/>
          <w:numId w:val="35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Podstawa podnośnika mocowana na stałe w podłodze samochodu.</w:t>
      </w:r>
    </w:p>
    <w:p w:rsidR="00DB7D0C" w:rsidRDefault="00DB7D0C" w:rsidP="00DB7D0C">
      <w:pPr>
        <w:pStyle w:val="Akapitzlist"/>
        <w:numPr>
          <w:ilvl w:val="0"/>
          <w:numId w:val="35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Podnoszenie i opuszczanie podnośnika sterowane za pomocą pilota.</w:t>
      </w:r>
    </w:p>
    <w:p w:rsidR="00DB7D0C" w:rsidRDefault="00DB7D0C" w:rsidP="00DB7D0C">
      <w:pPr>
        <w:pStyle w:val="Akapitzlist"/>
        <w:numPr>
          <w:ilvl w:val="0"/>
          <w:numId w:val="35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Część podnośnika podnosząca osobę niepełnosprawną odłączana na czas jazdy samochodem.</w:t>
      </w:r>
    </w:p>
    <w:p w:rsidR="00DB7D0C" w:rsidRDefault="00DB7D0C" w:rsidP="00DB7D0C">
      <w:pPr>
        <w:pStyle w:val="Akapitzlist"/>
        <w:numPr>
          <w:ilvl w:val="0"/>
          <w:numId w:val="35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Udźwig podnośnika – do 150 kg.</w:t>
      </w:r>
    </w:p>
    <w:p w:rsidR="00DB7D0C" w:rsidRDefault="00DB7D0C" w:rsidP="00DB7D0C">
      <w:pPr>
        <w:pStyle w:val="Akapitzlist"/>
        <w:numPr>
          <w:ilvl w:val="0"/>
          <w:numId w:val="35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Podnośnik wyposażony w dwie kamizelki o rozmiarach M i L służące do przenoszenia osób niepełnosprawnych. </w:t>
      </w:r>
    </w:p>
    <w:p w:rsidR="00DB7D0C" w:rsidRPr="00471315" w:rsidRDefault="00DB7D0C" w:rsidP="00DB7D0C">
      <w:pPr>
        <w:pStyle w:val="Akapitzlist"/>
        <w:numPr>
          <w:ilvl w:val="0"/>
          <w:numId w:val="35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47131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Wykonawca przeprowadzi szkolenie z zakresu użytkowania podnośnika.</w:t>
      </w:r>
    </w:p>
    <w:p w:rsidR="00DB7D0C" w:rsidRDefault="00DB7D0C" w:rsidP="00DB7D0C">
      <w:pPr>
        <w:pStyle w:val="Akapitzlist"/>
        <w:numPr>
          <w:ilvl w:val="0"/>
          <w:numId w:val="35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Wykonawca zapewni 2 letnią gwarancję oraz serwis gwarancyjny i pogwarancyjny.</w:t>
      </w:r>
    </w:p>
    <w:p w:rsidR="00DB7D0C" w:rsidRDefault="00DB7D0C" w:rsidP="00DB7D0C">
      <w:pPr>
        <w:pStyle w:val="Akapitzlist"/>
        <w:numPr>
          <w:ilvl w:val="0"/>
          <w:numId w:val="35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Wykonawca dostarczy instrukcję obsługi podnośnika w języku polskim.</w:t>
      </w:r>
    </w:p>
    <w:p w:rsidR="00F60CB3" w:rsidRPr="00F60CB3" w:rsidRDefault="00F60CB3" w:rsidP="00DB7D0C">
      <w:p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</w:p>
    <w:p w:rsidR="00580C1C" w:rsidRPr="00580C1C" w:rsidRDefault="00580C1C" w:rsidP="00580C1C">
      <w:pPr>
        <w:pStyle w:val="Akapitzlist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</w:p>
    <w:p w:rsidR="009F43D0" w:rsidRPr="00580C1C" w:rsidRDefault="009F43D0" w:rsidP="00580C1C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8C3FEE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8C3FEE">
        <w:rPr>
          <w:rFonts w:ascii="Cambria" w:eastAsia="Tahoma" w:hAnsi="Cambria" w:cs="Tahoma"/>
          <w:sz w:val="20"/>
          <w:szCs w:val="20"/>
        </w:rPr>
        <w:t xml:space="preserve">projektu </w:t>
      </w:r>
      <w:r w:rsidRPr="008C3FEE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8C3FEE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9F43D0" w:rsidRPr="00705442" w:rsidRDefault="009F43D0" w:rsidP="009F43D0">
      <w:pPr>
        <w:spacing w:before="240" w:after="120" w:line="276" w:lineRule="auto"/>
        <w:ind w:right="-6"/>
        <w:jc w:val="center"/>
        <w:rPr>
          <w:rFonts w:ascii="Cambria" w:hAnsi="Cambria"/>
          <w:sz w:val="20"/>
          <w:szCs w:val="20"/>
        </w:rPr>
      </w:pPr>
      <w:r w:rsidRPr="00B152CB">
        <w:rPr>
          <w:rFonts w:ascii="Cambria" w:hAnsi="Cambria"/>
          <w:b/>
          <w:bCs/>
          <w:sz w:val="20"/>
          <w:szCs w:val="20"/>
        </w:rPr>
        <w:t>§2</w:t>
      </w:r>
    </w:p>
    <w:p w:rsidR="009F43D0" w:rsidRPr="0026222A" w:rsidRDefault="00580C1C" w:rsidP="009F43D0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Wykonawca</w:t>
      </w:r>
      <w:r w:rsidR="009F43D0" w:rsidRPr="00914C84">
        <w:rPr>
          <w:rFonts w:ascii="Cambria" w:hAnsi="Cambria"/>
          <w:sz w:val="20"/>
          <w:szCs w:val="20"/>
        </w:rPr>
        <w:t xml:space="preserve"> dostarczy </w:t>
      </w:r>
      <w:r w:rsidR="0091043C">
        <w:rPr>
          <w:rFonts w:ascii="Cambria" w:hAnsi="Cambria"/>
          <w:sz w:val="20"/>
          <w:szCs w:val="20"/>
        </w:rPr>
        <w:t xml:space="preserve">i zamontuje </w:t>
      </w:r>
      <w:r w:rsidR="00F60CB3">
        <w:rPr>
          <w:rFonts w:ascii="Cambria" w:hAnsi="Cambria"/>
          <w:sz w:val="20"/>
          <w:szCs w:val="20"/>
        </w:rPr>
        <w:t>podnośnik w</w:t>
      </w:r>
      <w:r w:rsidR="009F43D0" w:rsidRPr="00914C84">
        <w:rPr>
          <w:rFonts w:ascii="Cambria" w:hAnsi="Cambria"/>
          <w:sz w:val="20"/>
          <w:szCs w:val="20"/>
        </w:rPr>
        <w:t xml:space="preserve"> </w:t>
      </w:r>
      <w:r w:rsidR="009F43D0" w:rsidRPr="0026222A">
        <w:rPr>
          <w:rFonts w:ascii="Cambria" w:hAnsi="Cambria"/>
          <w:sz w:val="20"/>
          <w:szCs w:val="20"/>
        </w:rPr>
        <w:t>terminie</w:t>
      </w:r>
      <w:r w:rsidR="009F43D0" w:rsidRPr="0026222A">
        <w:rPr>
          <w:rFonts w:ascii="Cambria" w:hAnsi="Cambria"/>
          <w:b/>
          <w:sz w:val="20"/>
          <w:szCs w:val="20"/>
        </w:rPr>
        <w:t xml:space="preserve"> do dnia </w:t>
      </w:r>
      <w:r w:rsidR="005E7B96">
        <w:rPr>
          <w:rFonts w:ascii="Cambria" w:hAnsi="Cambria"/>
          <w:b/>
          <w:sz w:val="20"/>
          <w:szCs w:val="20"/>
        </w:rPr>
        <w:t>20.02</w:t>
      </w:r>
      <w:bookmarkStart w:id="0" w:name="_GoBack"/>
      <w:bookmarkEnd w:id="0"/>
      <w:r w:rsidR="00F60CB3">
        <w:rPr>
          <w:rFonts w:ascii="Cambria" w:hAnsi="Cambria"/>
          <w:b/>
          <w:sz w:val="20"/>
          <w:szCs w:val="20"/>
        </w:rPr>
        <w:t>.2020</w:t>
      </w:r>
      <w:r w:rsidR="009F43D0" w:rsidRPr="0026222A">
        <w:rPr>
          <w:rFonts w:ascii="Cambria" w:hAnsi="Cambria"/>
          <w:b/>
          <w:sz w:val="20"/>
          <w:szCs w:val="20"/>
        </w:rPr>
        <w:t>r.</w:t>
      </w:r>
    </w:p>
    <w:p w:rsidR="009F43D0" w:rsidRPr="00705442" w:rsidRDefault="00580C1C" w:rsidP="009F43D0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Wykonawca</w:t>
      </w:r>
      <w:r w:rsidR="009F43D0" w:rsidRPr="00705442">
        <w:rPr>
          <w:rFonts w:ascii="Cambria" w:hAnsi="Cambria"/>
          <w:sz w:val="20"/>
          <w:szCs w:val="20"/>
        </w:rPr>
        <w:t xml:space="preserve"> umożliwi Zamawiającemu sprawdzenie</w:t>
      </w:r>
      <w:r w:rsidR="0091043C">
        <w:rPr>
          <w:rFonts w:ascii="Cambria" w:hAnsi="Cambria"/>
          <w:sz w:val="20"/>
          <w:szCs w:val="20"/>
        </w:rPr>
        <w:t xml:space="preserve"> </w:t>
      </w:r>
      <w:r w:rsidR="00DB7D0C">
        <w:rPr>
          <w:rFonts w:ascii="Cambria" w:hAnsi="Cambria"/>
          <w:sz w:val="20"/>
          <w:szCs w:val="20"/>
        </w:rPr>
        <w:t>podnośnika</w:t>
      </w:r>
      <w:r w:rsidR="009F43D0" w:rsidRPr="00705442">
        <w:rPr>
          <w:rFonts w:ascii="Cambria" w:hAnsi="Cambria"/>
          <w:sz w:val="20"/>
          <w:szCs w:val="20"/>
        </w:rPr>
        <w:t xml:space="preserve"> w celu</w:t>
      </w:r>
      <w:r w:rsidR="00DB7D0C">
        <w:rPr>
          <w:rFonts w:ascii="Cambria" w:hAnsi="Cambria"/>
          <w:sz w:val="20"/>
          <w:szCs w:val="20"/>
        </w:rPr>
        <w:t xml:space="preserve"> jego</w:t>
      </w:r>
      <w:r w:rsidR="009F43D0" w:rsidRPr="00705442">
        <w:rPr>
          <w:rFonts w:ascii="Cambria" w:hAnsi="Cambria"/>
          <w:sz w:val="20"/>
          <w:szCs w:val="20"/>
        </w:rPr>
        <w:t xml:space="preserve"> odbioru w miejscu dostawy. Sprawdzenie </w:t>
      </w:r>
      <w:r w:rsidR="00DB7D0C">
        <w:rPr>
          <w:rFonts w:ascii="Cambria" w:hAnsi="Cambria"/>
          <w:sz w:val="20"/>
          <w:szCs w:val="20"/>
        </w:rPr>
        <w:t>podnośnika</w:t>
      </w:r>
      <w:r w:rsidR="009F43D0" w:rsidRPr="00705442">
        <w:rPr>
          <w:rFonts w:ascii="Cambria" w:hAnsi="Cambria"/>
          <w:sz w:val="20"/>
          <w:szCs w:val="20"/>
        </w:rPr>
        <w:t xml:space="preserve"> będzie polegało na upewnieniu się, że </w:t>
      </w:r>
      <w:r w:rsidR="002D2126">
        <w:rPr>
          <w:rFonts w:ascii="Cambria" w:hAnsi="Cambria"/>
          <w:sz w:val="20"/>
          <w:szCs w:val="20"/>
        </w:rPr>
        <w:t>są wolne</w:t>
      </w:r>
      <w:r w:rsidR="009F43D0" w:rsidRPr="00705442">
        <w:rPr>
          <w:rFonts w:ascii="Cambria" w:hAnsi="Cambria"/>
          <w:sz w:val="20"/>
          <w:szCs w:val="20"/>
        </w:rPr>
        <w:t xml:space="preserve"> od wad fizycznyc</w:t>
      </w:r>
      <w:r w:rsidR="002D2126">
        <w:rPr>
          <w:rFonts w:ascii="Cambria" w:hAnsi="Cambria"/>
          <w:sz w:val="20"/>
          <w:szCs w:val="20"/>
        </w:rPr>
        <w:t>h, a w szczególności, że</w:t>
      </w:r>
      <w:r w:rsidR="009F43D0" w:rsidRPr="00705442">
        <w:rPr>
          <w:rFonts w:ascii="Cambria" w:hAnsi="Cambria"/>
          <w:sz w:val="20"/>
          <w:szCs w:val="20"/>
        </w:rPr>
        <w:t xml:space="preserve"> odpowiada</w:t>
      </w:r>
      <w:r w:rsidR="002D2126">
        <w:rPr>
          <w:rFonts w:ascii="Cambria" w:hAnsi="Cambria"/>
          <w:sz w:val="20"/>
          <w:szCs w:val="20"/>
        </w:rPr>
        <w:t>ją</w:t>
      </w:r>
      <w:r w:rsidR="009F43D0" w:rsidRPr="00705442">
        <w:rPr>
          <w:rFonts w:ascii="Cambria" w:hAnsi="Cambria"/>
          <w:sz w:val="20"/>
          <w:szCs w:val="20"/>
        </w:rPr>
        <w:t xml:space="preserve"> wymogom określonym w </w:t>
      </w:r>
      <w:r w:rsidR="0091043C">
        <w:rPr>
          <w:rFonts w:ascii="Cambria" w:hAnsi="Cambria"/>
          <w:sz w:val="20"/>
          <w:szCs w:val="20"/>
        </w:rPr>
        <w:t>zapytaniu ofertowym</w:t>
      </w:r>
      <w:r w:rsidR="009F43D0" w:rsidRPr="00705442">
        <w:rPr>
          <w:rFonts w:ascii="Cambria" w:hAnsi="Cambria"/>
          <w:sz w:val="20"/>
          <w:szCs w:val="20"/>
        </w:rPr>
        <w:t xml:space="preserve">. Na okoliczność odbioru </w:t>
      </w:r>
      <w:r w:rsidR="009F43D0" w:rsidRPr="00914C84">
        <w:rPr>
          <w:rFonts w:ascii="Cambria" w:hAnsi="Cambria"/>
          <w:sz w:val="20"/>
          <w:szCs w:val="20"/>
        </w:rPr>
        <w:t xml:space="preserve">przedmiotu </w:t>
      </w:r>
      <w:r w:rsidR="0091043C">
        <w:rPr>
          <w:rFonts w:ascii="Cambria" w:hAnsi="Cambria"/>
          <w:sz w:val="20"/>
          <w:szCs w:val="20"/>
        </w:rPr>
        <w:t>zamówienia</w:t>
      </w:r>
      <w:r w:rsidR="009F43D0" w:rsidRPr="00102E67">
        <w:rPr>
          <w:rFonts w:ascii="Cambria" w:hAnsi="Cambria"/>
          <w:sz w:val="20"/>
          <w:szCs w:val="20"/>
        </w:rPr>
        <w:t xml:space="preserve"> zostanie </w:t>
      </w:r>
      <w:r w:rsidR="009F43D0" w:rsidRPr="00705442">
        <w:rPr>
          <w:rFonts w:ascii="Cambria" w:hAnsi="Cambria"/>
          <w:sz w:val="20"/>
          <w:szCs w:val="20"/>
        </w:rPr>
        <w:t>sporządzony protokół odbioru podpisany przez uprawnionych przedstaw</w:t>
      </w:r>
      <w:r w:rsidR="0091043C">
        <w:rPr>
          <w:rFonts w:ascii="Cambria" w:hAnsi="Cambria"/>
          <w:sz w:val="20"/>
          <w:szCs w:val="20"/>
        </w:rPr>
        <w:t xml:space="preserve">icieli Zamawiającego i </w:t>
      </w:r>
      <w:r>
        <w:rPr>
          <w:rFonts w:ascii="Cambria" w:hAnsi="Cambria"/>
          <w:sz w:val="20"/>
          <w:szCs w:val="20"/>
        </w:rPr>
        <w:t>Wykonawcy</w:t>
      </w:r>
      <w:r w:rsidR="009F43D0" w:rsidRPr="00705442">
        <w:rPr>
          <w:rFonts w:ascii="Cambria" w:hAnsi="Cambria"/>
          <w:sz w:val="20"/>
          <w:szCs w:val="20"/>
        </w:rPr>
        <w:t>.</w:t>
      </w:r>
    </w:p>
    <w:p w:rsidR="009F43D0" w:rsidRPr="00705442" w:rsidRDefault="009F43D0" w:rsidP="009F43D0">
      <w:pPr>
        <w:pStyle w:val="Tekstpodstawowy"/>
        <w:spacing w:line="276" w:lineRule="auto"/>
        <w:rPr>
          <w:rFonts w:ascii="Cambria" w:hAnsi="Cambria"/>
          <w:bCs/>
          <w:sz w:val="20"/>
          <w:szCs w:val="20"/>
          <w:u w:val="single"/>
        </w:rPr>
      </w:pPr>
    </w:p>
    <w:p w:rsidR="009F43D0" w:rsidRPr="00705442" w:rsidRDefault="009F43D0" w:rsidP="009F43D0">
      <w:pPr>
        <w:pStyle w:val="Tekstpodstawowy31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3</w:t>
      </w:r>
    </w:p>
    <w:p w:rsidR="009F43D0" w:rsidRPr="00705442" w:rsidRDefault="009F43D0" w:rsidP="009F43D0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</w:t>
      </w:r>
      <w:r w:rsidRPr="00705442">
        <w:rPr>
          <w:rFonts w:ascii="Cambria" w:hAnsi="Cambria"/>
          <w:color w:val="000000"/>
          <w:sz w:val="20"/>
          <w:szCs w:val="20"/>
        </w:rPr>
        <w:t xml:space="preserve">ustalają cenę za przedmiot umowy na podstawie oferty w kwocie </w:t>
      </w:r>
      <w:r w:rsidRPr="00705442">
        <w:rPr>
          <w:rFonts w:ascii="Cambria" w:hAnsi="Cambria"/>
          <w:b/>
          <w:color w:val="000000"/>
          <w:sz w:val="20"/>
          <w:szCs w:val="20"/>
        </w:rPr>
        <w:t>……………….. zł brutto</w:t>
      </w:r>
      <w:r w:rsidRPr="00705442">
        <w:rPr>
          <w:rFonts w:ascii="Cambria" w:hAnsi="Cambria"/>
          <w:color w:val="000000"/>
          <w:sz w:val="20"/>
          <w:szCs w:val="20"/>
        </w:rPr>
        <w:t xml:space="preserve"> (słownie: ……………………………………………). </w:t>
      </w:r>
    </w:p>
    <w:p w:rsidR="009F43D0" w:rsidRPr="00705442" w:rsidRDefault="009F43D0" w:rsidP="009F43D0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lastRenderedPageBreak/>
        <w:t>Zapłata nastąpi po otrzymaniu przez Zamawiającego faktury VAT wraz z protokołem odbioru</w:t>
      </w:r>
      <w:r>
        <w:rPr>
          <w:rFonts w:ascii="Cambria" w:hAnsi="Cambria"/>
          <w:color w:val="000000"/>
          <w:sz w:val="20"/>
          <w:szCs w:val="20"/>
        </w:rPr>
        <w:t xml:space="preserve">, </w:t>
      </w:r>
      <w:r w:rsidRPr="00705442">
        <w:rPr>
          <w:rFonts w:ascii="Cambria" w:hAnsi="Cambria"/>
          <w:color w:val="000000"/>
          <w:sz w:val="20"/>
          <w:szCs w:val="20"/>
        </w:rPr>
        <w:t xml:space="preserve">przelewem na konto bankowe </w:t>
      </w:r>
      <w:r w:rsidR="00580C1C">
        <w:rPr>
          <w:rFonts w:ascii="Cambria" w:hAnsi="Cambria"/>
          <w:color w:val="000000"/>
          <w:sz w:val="20"/>
          <w:szCs w:val="20"/>
        </w:rPr>
        <w:t>Wykonawcy</w:t>
      </w:r>
      <w:r w:rsidRPr="00705442">
        <w:rPr>
          <w:rFonts w:ascii="Cambria" w:hAnsi="Cambria"/>
          <w:color w:val="000000"/>
          <w:sz w:val="20"/>
          <w:szCs w:val="20"/>
        </w:rPr>
        <w:t xml:space="preserve"> wskazane w fakturze.</w:t>
      </w:r>
    </w:p>
    <w:p w:rsidR="009F43D0" w:rsidRDefault="009F43D0" w:rsidP="009F43D0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Zamawia</w:t>
      </w:r>
      <w:r>
        <w:rPr>
          <w:rFonts w:ascii="Cambria" w:hAnsi="Cambria"/>
          <w:color w:val="000000"/>
          <w:sz w:val="20"/>
          <w:szCs w:val="20"/>
        </w:rPr>
        <w:t>jący dokona zapłaty w terminie 14</w:t>
      </w:r>
      <w:r w:rsidRPr="00705442">
        <w:rPr>
          <w:rFonts w:ascii="Cambria" w:hAnsi="Cambria"/>
          <w:color w:val="000000"/>
          <w:sz w:val="20"/>
          <w:szCs w:val="20"/>
        </w:rPr>
        <w:t xml:space="preserve"> dni od daty otrzymania prawidłowo wystawionej faktury.</w:t>
      </w:r>
    </w:p>
    <w:p w:rsidR="009F43D0" w:rsidRDefault="009F43D0" w:rsidP="00580C1C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 datę zapłaty strony przyjmują datę obciążenia rachunku Zamawiającego.</w:t>
      </w:r>
    </w:p>
    <w:p w:rsidR="00F60CB3" w:rsidRPr="00705442" w:rsidRDefault="00F60CB3" w:rsidP="00F60CB3">
      <w:pPr>
        <w:keepLines/>
        <w:autoSpaceDE w:val="0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sz w:val="20"/>
          <w:szCs w:val="20"/>
        </w:rPr>
        <w:t>§ 4</w:t>
      </w:r>
    </w:p>
    <w:p w:rsidR="00F60CB3" w:rsidRPr="00CB7824" w:rsidRDefault="00F60CB3" w:rsidP="00F60CB3">
      <w:pPr>
        <w:numPr>
          <w:ilvl w:val="0"/>
          <w:numId w:val="27"/>
        </w:numPr>
        <w:suppressAutoHyphens/>
        <w:spacing w:after="8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Wykonawca</w:t>
      </w:r>
      <w:r w:rsidRPr="00CB7824">
        <w:rPr>
          <w:rFonts w:ascii="Cambria" w:hAnsi="Cambria"/>
          <w:sz w:val="20"/>
          <w:szCs w:val="20"/>
        </w:rPr>
        <w:t xml:space="preserve"> udziela niniejszym gwarancji na okres 24 miesięcy na przedmiot Zamówienia.</w:t>
      </w:r>
    </w:p>
    <w:p w:rsidR="00F60CB3" w:rsidRPr="00705442" w:rsidRDefault="00F60CB3" w:rsidP="00F60CB3">
      <w:pPr>
        <w:numPr>
          <w:ilvl w:val="0"/>
          <w:numId w:val="27"/>
        </w:numPr>
        <w:suppressAutoHyphens/>
        <w:spacing w:after="8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Wykonawca</w:t>
      </w:r>
      <w:r w:rsidRPr="00705442">
        <w:rPr>
          <w:rFonts w:ascii="Cambria" w:hAnsi="Cambria"/>
          <w:sz w:val="20"/>
          <w:szCs w:val="20"/>
        </w:rPr>
        <w:t xml:space="preserve"> udziela także rękojmi na okres: </w:t>
      </w:r>
      <w:r>
        <w:rPr>
          <w:rFonts w:ascii="Cambria" w:hAnsi="Cambria"/>
          <w:sz w:val="20"/>
          <w:szCs w:val="20"/>
        </w:rPr>
        <w:t xml:space="preserve">24 </w:t>
      </w:r>
      <w:r w:rsidRPr="00705442">
        <w:rPr>
          <w:rFonts w:ascii="Cambria" w:hAnsi="Cambria"/>
          <w:sz w:val="20"/>
          <w:szCs w:val="20"/>
        </w:rPr>
        <w:t>miesięcy.</w:t>
      </w:r>
    </w:p>
    <w:p w:rsidR="00F60CB3" w:rsidRPr="00705442" w:rsidRDefault="00F60CB3" w:rsidP="00F60CB3">
      <w:pPr>
        <w:numPr>
          <w:ilvl w:val="0"/>
          <w:numId w:val="27"/>
        </w:numPr>
        <w:suppressAutoHyphens/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Gwarancja obejmuje wszystkie elementy dostarczonego sprzętu wraz z niezbędnym wyposażeniem </w:t>
      </w:r>
      <w:r w:rsidR="00123EF1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 xml:space="preserve">z wyłączeniem materiałów eksploatacyjnych podlegających zużyciu podczas normalnej eksploatacji. </w:t>
      </w:r>
      <w:r w:rsidR="00123EF1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 xml:space="preserve">W okresie gwarancji </w:t>
      </w:r>
      <w:r>
        <w:rPr>
          <w:rFonts w:ascii="Cambria" w:hAnsi="Cambria"/>
          <w:sz w:val="20"/>
          <w:szCs w:val="20"/>
        </w:rPr>
        <w:t>Wykonawca</w:t>
      </w:r>
      <w:r w:rsidRPr="00705442">
        <w:rPr>
          <w:rFonts w:ascii="Cambria" w:hAnsi="Cambria"/>
          <w:sz w:val="20"/>
          <w:szCs w:val="20"/>
        </w:rPr>
        <w:t xml:space="preserve"> zapewnia serwis techniczny i nie może odmówić wymiany niesprawnej części na nową w przypadku, gdy jej naprawa nie gwarantuje prawidłowej pracy sprzętu.</w:t>
      </w:r>
    </w:p>
    <w:p w:rsidR="00F60CB3" w:rsidRPr="00705442" w:rsidRDefault="00F60CB3" w:rsidP="00F60CB3">
      <w:pPr>
        <w:numPr>
          <w:ilvl w:val="0"/>
          <w:numId w:val="27"/>
        </w:numPr>
        <w:suppressAutoHyphens/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Zamawiający z tytułu rękojmi może żądać usunięcia wady, jeżeli ujawniła się ona w czasie trwania rękojmi. Zamawiający może wykonywać uprawnienia z tytułu rękojmi po upływie okresu trwania rękojmi, jeżeli zawiadomił </w:t>
      </w:r>
      <w:r w:rsidR="00DF63AB">
        <w:rPr>
          <w:rFonts w:ascii="Cambria" w:hAnsi="Cambria"/>
          <w:sz w:val="20"/>
          <w:szCs w:val="20"/>
        </w:rPr>
        <w:t>Wykonawcę</w:t>
      </w:r>
      <w:r w:rsidRPr="00705442">
        <w:rPr>
          <w:rFonts w:ascii="Cambria" w:hAnsi="Cambria"/>
          <w:sz w:val="20"/>
          <w:szCs w:val="20"/>
        </w:rPr>
        <w:t xml:space="preserve"> o wadzie przed jego upływem.</w:t>
      </w:r>
    </w:p>
    <w:p w:rsidR="00F60CB3" w:rsidRPr="00705442" w:rsidRDefault="00F60CB3" w:rsidP="00F60CB3">
      <w:pPr>
        <w:numPr>
          <w:ilvl w:val="0"/>
          <w:numId w:val="27"/>
        </w:numPr>
        <w:suppressAutoHyphens/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może według swojego wyboru, wykonywać uprawnienia z tytułu rękojmi albo gwarancji.</w:t>
      </w:r>
    </w:p>
    <w:p w:rsidR="00F60CB3" w:rsidRPr="00705442" w:rsidRDefault="00F60CB3" w:rsidP="00F60CB3">
      <w:pPr>
        <w:numPr>
          <w:ilvl w:val="0"/>
          <w:numId w:val="27"/>
        </w:numPr>
        <w:suppressAutoHyphens/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Na podstawie uprawnień wynikających z tytułu rękojmi lub gwarancji Zamawiający może żądać usunięcia wady, wyznaczając </w:t>
      </w:r>
      <w:r w:rsidR="00DF63AB">
        <w:rPr>
          <w:rFonts w:ascii="Cambria" w:hAnsi="Cambria"/>
          <w:sz w:val="20"/>
          <w:szCs w:val="20"/>
        </w:rPr>
        <w:t>Wykonawcy</w:t>
      </w:r>
      <w:r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 xml:space="preserve">w tym celu odpowiedni, technicznie uzasadniony termin </w:t>
      </w:r>
      <w:r w:rsidR="00123EF1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 xml:space="preserve">z zagrożeniem, że po bezskutecznym upływie terminu może usunąć wady na koszt i ryzyko </w:t>
      </w:r>
      <w:r w:rsidR="00DF63AB">
        <w:rPr>
          <w:rFonts w:ascii="Cambria" w:hAnsi="Cambria"/>
          <w:sz w:val="20"/>
          <w:szCs w:val="20"/>
        </w:rPr>
        <w:t>Wykonawcy</w:t>
      </w:r>
      <w:r w:rsidRPr="00705442">
        <w:rPr>
          <w:rFonts w:ascii="Cambria" w:hAnsi="Cambria"/>
          <w:sz w:val="20"/>
          <w:szCs w:val="20"/>
        </w:rPr>
        <w:t xml:space="preserve"> wybierając w tym celu dowolny podmiot. </w:t>
      </w:r>
    </w:p>
    <w:p w:rsidR="00F60CB3" w:rsidRPr="00914C84" w:rsidRDefault="00F60CB3" w:rsidP="00F60CB3">
      <w:pPr>
        <w:numPr>
          <w:ilvl w:val="0"/>
          <w:numId w:val="27"/>
        </w:numPr>
        <w:suppressAutoHyphens/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914C84">
        <w:rPr>
          <w:rFonts w:ascii="Cambria" w:hAnsi="Cambria"/>
          <w:sz w:val="20"/>
          <w:szCs w:val="20"/>
        </w:rPr>
        <w:t>Naprawa zgłoszonej awarii lub usterki (usunięcie wady) powinno nastąpić maksymalnie w ciągu 14 dni od dnia jej zgłoszenia</w:t>
      </w:r>
      <w:r>
        <w:rPr>
          <w:rFonts w:ascii="Cambria" w:hAnsi="Cambria"/>
          <w:sz w:val="20"/>
          <w:szCs w:val="20"/>
        </w:rPr>
        <w:t>.</w:t>
      </w:r>
    </w:p>
    <w:p w:rsidR="00F60CB3" w:rsidRPr="00705442" w:rsidRDefault="00F60CB3" w:rsidP="00F60CB3">
      <w:pPr>
        <w:numPr>
          <w:ilvl w:val="0"/>
          <w:numId w:val="27"/>
        </w:numPr>
        <w:suppressAutoHyphens/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przypadku konieczności transportu uszkodzonego sprzętu, transport na koszt własny zapewnia </w:t>
      </w:r>
      <w:r>
        <w:rPr>
          <w:rFonts w:ascii="Cambria" w:hAnsi="Cambria"/>
          <w:sz w:val="20"/>
          <w:szCs w:val="20"/>
        </w:rPr>
        <w:t>Wykonawca</w:t>
      </w:r>
      <w:r w:rsidRPr="00705442">
        <w:rPr>
          <w:rFonts w:ascii="Cambria" w:hAnsi="Cambria"/>
          <w:sz w:val="20"/>
          <w:szCs w:val="20"/>
        </w:rPr>
        <w:t>.</w:t>
      </w:r>
    </w:p>
    <w:p w:rsidR="00F60CB3" w:rsidRPr="00705442" w:rsidRDefault="00F60CB3" w:rsidP="00F60CB3">
      <w:pPr>
        <w:numPr>
          <w:ilvl w:val="0"/>
          <w:numId w:val="27"/>
        </w:numPr>
        <w:suppressAutoHyphens/>
        <w:spacing w:after="8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czasie obowiązywania udzielonej gwarancji lub rękojmi </w:t>
      </w:r>
      <w:r>
        <w:rPr>
          <w:rFonts w:ascii="Cambria" w:hAnsi="Cambria"/>
          <w:sz w:val="20"/>
          <w:szCs w:val="20"/>
        </w:rPr>
        <w:t>Wykonawca</w:t>
      </w:r>
      <w:r w:rsidRPr="00705442">
        <w:rPr>
          <w:rFonts w:ascii="Cambria" w:hAnsi="Cambria"/>
          <w:sz w:val="20"/>
          <w:szCs w:val="20"/>
        </w:rPr>
        <w:t xml:space="preserve"> na własny koszt dojeżdża do </w:t>
      </w:r>
      <w:r w:rsidRPr="00914C84">
        <w:rPr>
          <w:rFonts w:ascii="Cambria" w:hAnsi="Cambria"/>
          <w:sz w:val="20"/>
          <w:szCs w:val="20"/>
        </w:rPr>
        <w:t xml:space="preserve">miejsca w którym znajduje się uszkodzony </w:t>
      </w:r>
      <w:r w:rsidRPr="00705442">
        <w:rPr>
          <w:rFonts w:ascii="Cambria" w:hAnsi="Cambria"/>
          <w:sz w:val="20"/>
          <w:szCs w:val="20"/>
        </w:rPr>
        <w:t>sprzęt.</w:t>
      </w:r>
    </w:p>
    <w:p w:rsidR="00F60CB3" w:rsidRPr="003F72B3" w:rsidRDefault="00F60CB3" w:rsidP="00F60CB3">
      <w:pPr>
        <w:numPr>
          <w:ilvl w:val="0"/>
          <w:numId w:val="27"/>
        </w:numPr>
        <w:suppressAutoHyphens/>
        <w:spacing w:line="276" w:lineRule="auto"/>
        <w:jc w:val="both"/>
        <w:rPr>
          <w:rFonts w:ascii="Cambria" w:hAnsi="Cambria"/>
          <w:sz w:val="20"/>
          <w:szCs w:val="20"/>
        </w:rPr>
      </w:pPr>
      <w:r w:rsidRPr="003F72B3">
        <w:rPr>
          <w:rFonts w:ascii="Cambria" w:hAnsi="Cambria"/>
          <w:bCs/>
          <w:sz w:val="20"/>
          <w:szCs w:val="20"/>
        </w:rPr>
        <w:t xml:space="preserve">W przypadku gdy </w:t>
      </w:r>
      <w:r>
        <w:rPr>
          <w:rFonts w:ascii="Cambria" w:hAnsi="Cambria"/>
          <w:bCs/>
          <w:sz w:val="20"/>
          <w:szCs w:val="20"/>
        </w:rPr>
        <w:t>Wykonawca</w:t>
      </w:r>
      <w:r w:rsidRPr="003F72B3">
        <w:rPr>
          <w:rFonts w:ascii="Cambria" w:hAnsi="Cambria"/>
          <w:bCs/>
          <w:sz w:val="20"/>
          <w:szCs w:val="20"/>
        </w:rPr>
        <w:t xml:space="preserve"> nie usunie wad</w:t>
      </w:r>
      <w:r>
        <w:rPr>
          <w:rFonts w:ascii="Cambria" w:hAnsi="Cambria"/>
          <w:bCs/>
          <w:sz w:val="20"/>
          <w:szCs w:val="20"/>
        </w:rPr>
        <w:t>y w terminie wskazanym w ust. 8</w:t>
      </w:r>
      <w:r w:rsidRPr="003F72B3">
        <w:rPr>
          <w:rFonts w:ascii="Cambria" w:hAnsi="Cambria"/>
          <w:bCs/>
          <w:sz w:val="20"/>
          <w:szCs w:val="20"/>
        </w:rPr>
        <w:t xml:space="preserve"> Zamawiający może zlecić jej usuni</w:t>
      </w:r>
      <w:r w:rsidR="00DF63AB">
        <w:rPr>
          <w:rFonts w:ascii="Cambria" w:hAnsi="Cambria"/>
          <w:bCs/>
          <w:sz w:val="20"/>
          <w:szCs w:val="20"/>
        </w:rPr>
        <w:t>ęcie innemu podmiotowi na koszt</w:t>
      </w:r>
      <w:r w:rsidRPr="003F72B3">
        <w:rPr>
          <w:rFonts w:ascii="Cambria" w:hAnsi="Cambria"/>
          <w:bCs/>
          <w:sz w:val="20"/>
          <w:szCs w:val="20"/>
        </w:rPr>
        <w:t xml:space="preserve"> i ryzyko </w:t>
      </w:r>
      <w:r w:rsidR="00DF63AB">
        <w:rPr>
          <w:rFonts w:ascii="Cambria" w:hAnsi="Cambria"/>
          <w:bCs/>
          <w:sz w:val="20"/>
          <w:szCs w:val="20"/>
        </w:rPr>
        <w:t>Wykonawcy</w:t>
      </w:r>
      <w:r>
        <w:rPr>
          <w:rFonts w:ascii="Cambria" w:hAnsi="Cambria"/>
          <w:bCs/>
          <w:sz w:val="20"/>
          <w:szCs w:val="20"/>
        </w:rPr>
        <w:t>.</w:t>
      </w:r>
    </w:p>
    <w:p w:rsidR="00580C1C" w:rsidRPr="00580C1C" w:rsidRDefault="00580C1C" w:rsidP="00DF63AB">
      <w:pPr>
        <w:keepLines/>
        <w:suppressAutoHyphens/>
        <w:autoSpaceDE w:val="0"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9F43D0" w:rsidRPr="00705442" w:rsidRDefault="00DF63AB" w:rsidP="009F43D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§ 5</w:t>
      </w:r>
    </w:p>
    <w:p w:rsidR="009F43D0" w:rsidRPr="00705442" w:rsidRDefault="009F43D0" w:rsidP="009F43D0">
      <w:pPr>
        <w:keepLines/>
        <w:numPr>
          <w:ilvl w:val="0"/>
          <w:numId w:val="30"/>
        </w:numPr>
        <w:suppressAutoHyphens/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przypadku niewykonania lub nienależytego wykonania umowy przez </w:t>
      </w:r>
      <w:r w:rsidR="00580C1C">
        <w:rPr>
          <w:rFonts w:ascii="Cambria" w:hAnsi="Cambria"/>
          <w:sz w:val="20"/>
          <w:szCs w:val="20"/>
        </w:rPr>
        <w:t>Wykonawcę</w:t>
      </w:r>
      <w:r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Zamawiający może naliczyć karę umowną w następujących przypadkach i wysokościach:</w:t>
      </w:r>
    </w:p>
    <w:p w:rsidR="009F43D0" w:rsidRPr="00705442" w:rsidRDefault="009F43D0" w:rsidP="009F43D0">
      <w:pPr>
        <w:keepLines/>
        <w:numPr>
          <w:ilvl w:val="1"/>
          <w:numId w:val="30"/>
        </w:numPr>
        <w:tabs>
          <w:tab w:val="left" w:pos="1134"/>
        </w:tabs>
        <w:suppressAutoHyphens/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 zwłokę w przekazaniu przedmiotu umowy w wysokości 5 % ceny o której mowa w § 3 ust. 1 umowy za każdy dzień zwłoki,</w:t>
      </w:r>
    </w:p>
    <w:p w:rsidR="009F43D0" w:rsidRPr="00705442" w:rsidRDefault="009F43D0" w:rsidP="009F43D0">
      <w:pPr>
        <w:keepLines/>
        <w:numPr>
          <w:ilvl w:val="1"/>
          <w:numId w:val="30"/>
        </w:numPr>
        <w:suppressAutoHyphens/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zwłokę w usunięciu wad stwierdzonych przy odbiorze w wysokości 1 % ceny o której mowa w § 3 ust. 1 umowy za każdy dzień zwłoki licząc od dnia wyznaczonego na usunięcie wad. </w:t>
      </w:r>
    </w:p>
    <w:p w:rsidR="009F43D0" w:rsidRPr="00705442" w:rsidRDefault="009F43D0" w:rsidP="009F43D0">
      <w:pPr>
        <w:keepLines/>
        <w:numPr>
          <w:ilvl w:val="1"/>
          <w:numId w:val="30"/>
        </w:numPr>
        <w:tabs>
          <w:tab w:val="left" w:pos="360"/>
          <w:tab w:val="left" w:pos="1134"/>
        </w:tabs>
        <w:suppressAutoHyphens/>
        <w:autoSpaceDE w:val="0"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odstąpienie od umowy przez Zamawiającego z przyczyn leżących po stronie </w:t>
      </w:r>
      <w:r w:rsidR="00B51D71">
        <w:rPr>
          <w:rFonts w:ascii="Cambria" w:hAnsi="Cambria"/>
          <w:sz w:val="20"/>
          <w:szCs w:val="20"/>
        </w:rPr>
        <w:t>Wykonawcy</w:t>
      </w:r>
      <w:r w:rsidRPr="00705442">
        <w:rPr>
          <w:rFonts w:ascii="Cambria" w:hAnsi="Cambria"/>
          <w:sz w:val="20"/>
          <w:szCs w:val="20"/>
        </w:rPr>
        <w:t xml:space="preserve"> </w:t>
      </w:r>
      <w:r w:rsidR="00B51D71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w wysokości 10 % ceny.</w:t>
      </w:r>
    </w:p>
    <w:p w:rsidR="009F43D0" w:rsidRPr="00705442" w:rsidRDefault="009F43D0" w:rsidP="009F43D0">
      <w:pPr>
        <w:keepLines/>
        <w:numPr>
          <w:ilvl w:val="0"/>
          <w:numId w:val="28"/>
        </w:numPr>
        <w:tabs>
          <w:tab w:val="left" w:pos="360"/>
        </w:tabs>
        <w:suppressAutoHyphens/>
        <w:autoSpaceDE w:val="0"/>
        <w:spacing w:after="120"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9F43D0" w:rsidRPr="009F7557" w:rsidRDefault="009F43D0" w:rsidP="009F43D0">
      <w:pPr>
        <w:keepLines/>
        <w:numPr>
          <w:ilvl w:val="0"/>
          <w:numId w:val="28"/>
        </w:numPr>
        <w:tabs>
          <w:tab w:val="left" w:pos="360"/>
        </w:tabs>
        <w:suppressAutoHyphens/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zastrzega sobie prawo dochodzenia odszkodowania uzupełniającego na zasadach ogólnych Kodeksu Cywilnego, jeżeli wartość powstałej szkody przekroczy wysokość kary umownej.</w:t>
      </w:r>
    </w:p>
    <w:p w:rsidR="009F43D0" w:rsidRPr="00705442" w:rsidRDefault="009F43D0" w:rsidP="009F43D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DF63AB">
        <w:rPr>
          <w:rFonts w:ascii="Cambria" w:hAnsi="Cambria"/>
          <w:b/>
          <w:bCs/>
          <w:sz w:val="20"/>
          <w:szCs w:val="20"/>
        </w:rPr>
        <w:t>6</w:t>
      </w:r>
    </w:p>
    <w:p w:rsidR="009F43D0" w:rsidRPr="00705442" w:rsidRDefault="009F43D0" w:rsidP="009F43D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Właściwym do rozpoznania sporów wynikłych na tle realizacji niniejszej umowy jest sąd powszechny właściwy dla siedziby Zamawiającego.</w:t>
      </w:r>
    </w:p>
    <w:p w:rsidR="009F43D0" w:rsidRPr="00705442" w:rsidRDefault="009F43D0" w:rsidP="009F43D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keepNext/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lastRenderedPageBreak/>
        <w:t xml:space="preserve">§ </w:t>
      </w:r>
      <w:r w:rsidR="00DF63AB">
        <w:rPr>
          <w:rFonts w:ascii="Cambria" w:hAnsi="Cambria"/>
          <w:b/>
          <w:bCs/>
          <w:sz w:val="20"/>
          <w:szCs w:val="20"/>
        </w:rPr>
        <w:t>7</w:t>
      </w:r>
    </w:p>
    <w:p w:rsidR="009F43D0" w:rsidRPr="003F72B3" w:rsidRDefault="009F43D0" w:rsidP="009F43D0">
      <w:pPr>
        <w:keepLines/>
        <w:numPr>
          <w:ilvl w:val="3"/>
          <w:numId w:val="25"/>
        </w:numPr>
        <w:tabs>
          <w:tab w:val="clear" w:pos="654"/>
          <w:tab w:val="num" w:pos="-5954"/>
          <w:tab w:val="left" w:pos="709"/>
        </w:tabs>
        <w:suppressAutoHyphens/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sprawach nieuregulowanych niniejszą u</w:t>
      </w:r>
      <w:r w:rsidRPr="003F72B3">
        <w:rPr>
          <w:rFonts w:ascii="Cambria" w:hAnsi="Cambria"/>
          <w:sz w:val="20"/>
          <w:szCs w:val="20"/>
        </w:rPr>
        <w:t xml:space="preserve">mową obowiązują przepisy Kodeksu Cywilnego i Ustawy </w:t>
      </w:r>
      <w:r w:rsidR="00B51D71">
        <w:rPr>
          <w:rFonts w:ascii="Cambria" w:hAnsi="Cambria"/>
          <w:sz w:val="20"/>
          <w:szCs w:val="20"/>
        </w:rPr>
        <w:br/>
      </w:r>
      <w:r w:rsidRPr="003F72B3">
        <w:rPr>
          <w:rFonts w:ascii="Cambria" w:hAnsi="Cambria"/>
          <w:sz w:val="20"/>
          <w:szCs w:val="20"/>
        </w:rPr>
        <w:t>z dnia 29 stycznia 2004 r. Prawo Zamówień Publicznych.</w:t>
      </w:r>
    </w:p>
    <w:p w:rsidR="009F43D0" w:rsidRPr="00705442" w:rsidRDefault="009F43D0" w:rsidP="009F43D0">
      <w:pPr>
        <w:keepLines/>
        <w:numPr>
          <w:ilvl w:val="3"/>
          <w:numId w:val="25"/>
        </w:numPr>
        <w:tabs>
          <w:tab w:val="clear" w:pos="654"/>
          <w:tab w:val="num" w:pos="-5954"/>
          <w:tab w:val="left" w:pos="709"/>
        </w:tabs>
        <w:suppressAutoHyphens/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Integralne części niniejszej umowy stanowią:</w:t>
      </w:r>
    </w:p>
    <w:p w:rsidR="009F43D0" w:rsidRPr="00705442" w:rsidRDefault="009F43D0" w:rsidP="009F43D0">
      <w:pPr>
        <w:keepLines/>
        <w:numPr>
          <w:ilvl w:val="0"/>
          <w:numId w:val="29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oferta Wykonawcy,</w:t>
      </w:r>
    </w:p>
    <w:p w:rsidR="009F43D0" w:rsidRPr="00705442" w:rsidRDefault="009F43D0" w:rsidP="009F43D0">
      <w:pPr>
        <w:keepLines/>
        <w:numPr>
          <w:ilvl w:val="0"/>
          <w:numId w:val="29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zapytanie ofertowe</w:t>
      </w:r>
      <w:r w:rsidRPr="00705442">
        <w:rPr>
          <w:rFonts w:ascii="Cambria" w:hAnsi="Cambria"/>
          <w:sz w:val="20"/>
          <w:szCs w:val="20"/>
        </w:rPr>
        <w:t>,</w:t>
      </w:r>
    </w:p>
    <w:p w:rsidR="009F43D0" w:rsidRPr="00705442" w:rsidRDefault="009F43D0" w:rsidP="009F43D0">
      <w:pPr>
        <w:keepLines/>
        <w:numPr>
          <w:ilvl w:val="0"/>
          <w:numId w:val="29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– wzór,</w:t>
      </w:r>
    </w:p>
    <w:p w:rsidR="009F43D0" w:rsidRPr="00705442" w:rsidRDefault="009F43D0" w:rsidP="009F43D0">
      <w:pPr>
        <w:keepLines/>
        <w:autoSpaceDE w:val="0"/>
        <w:spacing w:line="276" w:lineRule="auto"/>
        <w:ind w:left="709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4C4C02">
        <w:rPr>
          <w:rFonts w:ascii="Cambria" w:hAnsi="Cambria"/>
          <w:b/>
          <w:bCs/>
          <w:sz w:val="20"/>
          <w:szCs w:val="20"/>
        </w:rPr>
        <w:t>7</w:t>
      </w:r>
    </w:p>
    <w:p w:rsidR="009F43D0" w:rsidRPr="00705442" w:rsidRDefault="009F43D0" w:rsidP="009F43D0">
      <w:pPr>
        <w:keepLines/>
        <w:autoSpaceDE w:val="0"/>
        <w:spacing w:line="276" w:lineRule="auto"/>
        <w:jc w:val="both"/>
        <w:rPr>
          <w:rFonts w:ascii="Cambria" w:hAnsi="Cambria"/>
          <w:b/>
          <w:bCs/>
          <w:smallCap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Umowa niniejsza sporządzona została w 2 jednobrzmiących egzemplarzach, po 1 egzemplarzu dla każdej ze stron.</w:t>
      </w:r>
    </w:p>
    <w:p w:rsidR="009F43D0" w:rsidRPr="00705442" w:rsidRDefault="009F43D0" w:rsidP="009F43D0">
      <w:pPr>
        <w:spacing w:after="120" w:line="276" w:lineRule="auto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:rsidR="009F43D0" w:rsidRPr="00705442" w:rsidRDefault="009F43D0" w:rsidP="009F43D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  <w:r w:rsidRPr="00705442">
        <w:rPr>
          <w:rFonts w:ascii="Cambria" w:hAnsi="Cambria"/>
          <w:b/>
          <w:bCs/>
          <w:smallCaps/>
          <w:sz w:val="20"/>
          <w:szCs w:val="20"/>
        </w:rPr>
        <w:t>Zamawiający</w:t>
      </w:r>
      <w:r w:rsidRPr="00705442">
        <w:rPr>
          <w:rFonts w:ascii="Cambria" w:hAnsi="Cambria"/>
          <w:b/>
          <w:bCs/>
          <w:smallCaps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="00580C1C">
        <w:rPr>
          <w:rFonts w:ascii="Cambria" w:hAnsi="Cambria"/>
          <w:b/>
          <w:smallCaps/>
          <w:sz w:val="20"/>
          <w:szCs w:val="20"/>
        </w:rPr>
        <w:t>Wykonawca</w:t>
      </w:r>
    </w:p>
    <w:p w:rsidR="009F43D0" w:rsidRPr="00705442" w:rsidRDefault="009F43D0" w:rsidP="009F43D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</w:p>
    <w:p w:rsidR="009F43D0" w:rsidRPr="00705442" w:rsidRDefault="009F43D0" w:rsidP="009F43D0">
      <w:pPr>
        <w:tabs>
          <w:tab w:val="left" w:pos="180"/>
          <w:tab w:val="left" w:pos="360"/>
        </w:tabs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9F43D0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4C4C02" w:rsidRDefault="004C4C02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4C4C02" w:rsidRDefault="004C4C02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4C4C02" w:rsidRDefault="004C4C02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4C4C02" w:rsidRPr="00705442" w:rsidRDefault="004C4C02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4C4C02" w:rsidRDefault="004C4C02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4C4C02" w:rsidRDefault="004C4C02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4C4C02" w:rsidRDefault="004C4C02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4C4C02" w:rsidRDefault="004C4C02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CF5666" w:rsidRDefault="00CF5666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CF5666" w:rsidRDefault="00CF5666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CF5666" w:rsidRDefault="00CF5666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CF5666" w:rsidRDefault="00CF5666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CF5666" w:rsidRDefault="00CF5666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CF5666" w:rsidRDefault="00CF5666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CF5666" w:rsidRDefault="00CF5666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CF5666" w:rsidRDefault="00CF5666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CF5666" w:rsidRDefault="00CF5666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CF5666" w:rsidRDefault="00CF5666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CF5666" w:rsidRDefault="00CF5666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CF5666" w:rsidRDefault="00CF5666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CF5666" w:rsidRDefault="00CF5666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CF5666" w:rsidRDefault="00CF5666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CF5666" w:rsidRDefault="00CF5666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B51D71" w:rsidRDefault="00B51D71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4C4C02" w:rsidRPr="00705442" w:rsidRDefault="004C4C02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Pr="00705442" w:rsidRDefault="009F43D0" w:rsidP="000509A1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Starachowice</w:t>
      </w:r>
      <w:r w:rsidRPr="00705442">
        <w:rPr>
          <w:rFonts w:ascii="Cambria" w:hAnsi="Cambria"/>
          <w:sz w:val="20"/>
          <w:szCs w:val="20"/>
        </w:rPr>
        <w:t xml:space="preserve"> , dnia ………………………</w:t>
      </w:r>
    </w:p>
    <w:p w:rsidR="009F43D0" w:rsidRPr="00705442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WZÓR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z dnia …………………………………………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……………………………………………….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lastRenderedPageBreak/>
        <w:t xml:space="preserve">                  ……………………………………………….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   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………………………………………..</w:t>
      </w:r>
    </w:p>
    <w:p w:rsidR="009F43D0" w:rsidRPr="00015799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Miejsce odbioru: </w:t>
      </w:r>
      <w:r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 w:rsidR="009F43D0" w:rsidRPr="00705442" w:rsidRDefault="009F43D0" w:rsidP="009F43D0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odbioru: ………………………………….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104"/>
        <w:gridCol w:w="1843"/>
        <w:gridCol w:w="2551"/>
      </w:tblGrid>
      <w:tr w:rsidR="00B51D71" w:rsidRPr="00705442" w:rsidTr="00B51D71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D71" w:rsidRPr="00705442" w:rsidRDefault="00B51D71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D71" w:rsidRPr="00705442" w:rsidRDefault="00B51D71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Cena jednostkowa</w:t>
            </w:r>
            <w:r>
              <w:rPr>
                <w:rFonts w:ascii="Cambria" w:hAnsi="Cambria"/>
                <w:sz w:val="20"/>
                <w:szCs w:val="20"/>
              </w:rPr>
              <w:t xml:space="preserve"> w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B51D71" w:rsidRPr="00705442" w:rsidTr="00B51D71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B51D71" w:rsidRPr="00705442" w:rsidTr="00B51D71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B51D71" w:rsidRPr="00705442" w:rsidTr="00B51D71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B51D71" w:rsidRPr="00705442" w:rsidTr="00B51D71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</w:tbl>
    <w:p w:rsidR="009F43D0" w:rsidRPr="00705442" w:rsidRDefault="009F43D0" w:rsidP="009F43D0">
      <w:pPr>
        <w:spacing w:after="120"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oświadczają, że przedmiot zamówienia został/ nie został* przez </w:t>
      </w:r>
      <w:r w:rsidR="00B51D71">
        <w:rPr>
          <w:rFonts w:ascii="Cambria" w:hAnsi="Cambria"/>
          <w:sz w:val="20"/>
          <w:szCs w:val="20"/>
        </w:rPr>
        <w:t>Zamawiającego</w:t>
      </w:r>
      <w:r w:rsidRPr="00705442">
        <w:rPr>
          <w:rFonts w:ascii="Cambria" w:hAnsi="Cambria"/>
          <w:sz w:val="20"/>
          <w:szCs w:val="20"/>
        </w:rPr>
        <w:t xml:space="preserve"> zrealizowany zgodnie </w:t>
      </w:r>
      <w:r w:rsidR="00B51D71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 xml:space="preserve">z postanowieniami </w:t>
      </w:r>
      <w:r>
        <w:rPr>
          <w:rFonts w:ascii="Cambria" w:hAnsi="Cambria"/>
          <w:sz w:val="20"/>
          <w:szCs w:val="20"/>
        </w:rPr>
        <w:t>zapytania ofertowego</w:t>
      </w:r>
      <w:r w:rsidRPr="00705442">
        <w:rPr>
          <w:rFonts w:ascii="Cambria" w:hAnsi="Cambria"/>
          <w:sz w:val="20"/>
          <w:szCs w:val="20"/>
        </w:rPr>
        <w:t xml:space="preserve">, ofertą </w:t>
      </w:r>
      <w:r w:rsidR="00B51D71">
        <w:rPr>
          <w:rFonts w:ascii="Cambria" w:hAnsi="Cambria"/>
          <w:sz w:val="20"/>
          <w:szCs w:val="20"/>
        </w:rPr>
        <w:t>Zamawiającego</w:t>
      </w:r>
      <w:r w:rsidRPr="00705442">
        <w:rPr>
          <w:rFonts w:ascii="Cambria" w:hAnsi="Cambria"/>
          <w:sz w:val="20"/>
          <w:szCs w:val="20"/>
        </w:rPr>
        <w:t xml:space="preserve"> oraz funkcjonuje prawidłowo, a dostawa została zrealizowana zgodnie/niezgodnie* z zapisami umowy nr ………………,  z dnia ……………………… </w:t>
      </w:r>
    </w:p>
    <w:p w:rsidR="009F43D0" w:rsidRPr="00705442" w:rsidRDefault="009F43D0" w:rsidP="009F43D0">
      <w:pPr>
        <w:spacing w:after="120"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spisano w dwóch jednobrzmiących egzemplarzach.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Strona przekazująca: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</w:t>
      </w:r>
      <w:r w:rsidRPr="00705442">
        <w:rPr>
          <w:rFonts w:ascii="Cambria" w:hAnsi="Cambria"/>
          <w:sz w:val="20"/>
          <w:szCs w:val="20"/>
        </w:rPr>
        <w:t xml:space="preserve">  Strona odbierająca: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……………………………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       </w:t>
      </w:r>
      <w:r w:rsidRPr="00705442">
        <w:rPr>
          <w:rFonts w:ascii="Cambria" w:hAnsi="Cambria"/>
          <w:sz w:val="20"/>
          <w:szCs w:val="20"/>
        </w:rPr>
        <w:t xml:space="preserve"> …………………………..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(Czytelny 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</w:t>
      </w:r>
      <w:r w:rsidRPr="00705442">
        <w:rPr>
          <w:rFonts w:ascii="Cambria" w:hAnsi="Cambria"/>
          <w:sz w:val="20"/>
          <w:szCs w:val="20"/>
        </w:rPr>
        <w:t>(Czytelny podpis )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UWAGI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…………………………………………………………………………………………….……………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Pr="00705442">
        <w:rPr>
          <w:rFonts w:ascii="Cambria" w:hAnsi="Cambria"/>
          <w:sz w:val="20"/>
          <w:szCs w:val="20"/>
        </w:rPr>
        <w:t xml:space="preserve">……………………………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</w:t>
      </w:r>
      <w:r w:rsidRPr="00705442">
        <w:rPr>
          <w:rFonts w:ascii="Cambria" w:hAnsi="Cambria"/>
          <w:sz w:val="20"/>
          <w:szCs w:val="20"/>
        </w:rPr>
        <w:t>…………………………..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(Czytelny 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(Czytelny podpis )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9F43D0" w:rsidRDefault="009F43D0" w:rsidP="000509A1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*  </w:t>
      </w:r>
      <w:r w:rsidRPr="00705442">
        <w:rPr>
          <w:rFonts w:ascii="Cambria" w:hAnsi="Cambria"/>
          <w:i/>
          <w:sz w:val="20"/>
          <w:szCs w:val="20"/>
        </w:rPr>
        <w:t>niepotrzebne skreślić</w:t>
      </w:r>
    </w:p>
    <w:p w:rsidR="009F43D0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sectPr w:rsidR="009F43D0" w:rsidSect="00765507">
      <w:headerReference w:type="default" r:id="rId8"/>
      <w:footerReference w:type="default" r:id="rId9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FE7" w:rsidRDefault="00860FE7" w:rsidP="0063076E">
      <w:r>
        <w:separator/>
      </w:r>
    </w:p>
  </w:endnote>
  <w:endnote w:type="continuationSeparator" w:id="0">
    <w:p w:rsidR="00860FE7" w:rsidRDefault="00860FE7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FE7" w:rsidRDefault="00860FE7" w:rsidP="0063076E">
      <w:r>
        <w:separator/>
      </w:r>
    </w:p>
  </w:footnote>
  <w:footnote w:type="continuationSeparator" w:id="0">
    <w:p w:rsidR="00860FE7" w:rsidRDefault="00860FE7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678A992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/>
        <w:color w:val="000000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abstractNum w:abstractNumId="3" w15:restartNumberingAfterBreak="0">
    <w:nsid w:val="00000005"/>
    <w:multiLevelType w:val="singleLevel"/>
    <w:tmpl w:val="E234A89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1E62AC"/>
    <w:multiLevelType w:val="hybridMultilevel"/>
    <w:tmpl w:val="E0584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F347F"/>
    <w:multiLevelType w:val="hybridMultilevel"/>
    <w:tmpl w:val="F5964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5CC7405"/>
    <w:multiLevelType w:val="hybridMultilevel"/>
    <w:tmpl w:val="796CA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CB4ABE"/>
    <w:multiLevelType w:val="hybridMultilevel"/>
    <w:tmpl w:val="C9F08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8"/>
  </w:num>
  <w:num w:numId="5">
    <w:abstractNumId w:val="1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9"/>
  </w:num>
  <w:num w:numId="10">
    <w:abstractNumId w:val="11"/>
  </w:num>
  <w:num w:numId="11">
    <w:abstractNumId w:val="10"/>
  </w:num>
  <w:num w:numId="12">
    <w:abstractNumId w:val="2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15"/>
  </w:num>
  <w:num w:numId="17">
    <w:abstractNumId w:val="25"/>
  </w:num>
  <w:num w:numId="18">
    <w:abstractNumId w:val="23"/>
  </w:num>
  <w:num w:numId="19">
    <w:abstractNumId w:val="31"/>
  </w:num>
  <w:num w:numId="20">
    <w:abstractNumId w:val="24"/>
  </w:num>
  <w:num w:numId="21">
    <w:abstractNumId w:val="0"/>
    <w:lvlOverride w:ilvl="0">
      <w:startOverride w:val="1"/>
    </w:lvlOverride>
  </w:num>
  <w:num w:numId="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</w:num>
  <w:num w:numId="24">
    <w:abstractNumId w:val="0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29"/>
  </w:num>
  <w:num w:numId="32">
    <w:abstractNumId w:val="28"/>
  </w:num>
  <w:num w:numId="33">
    <w:abstractNumId w:val="12"/>
  </w:num>
  <w:num w:numId="34">
    <w:abstractNumId w:val="1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40B72"/>
    <w:rsid w:val="000509A1"/>
    <w:rsid w:val="00075D28"/>
    <w:rsid w:val="000765A3"/>
    <w:rsid w:val="0009398D"/>
    <w:rsid w:val="000C4C13"/>
    <w:rsid w:val="001113BC"/>
    <w:rsid w:val="00123EF1"/>
    <w:rsid w:val="00124AD4"/>
    <w:rsid w:val="00136896"/>
    <w:rsid w:val="00140E19"/>
    <w:rsid w:val="00154D6D"/>
    <w:rsid w:val="001553AC"/>
    <w:rsid w:val="00160BC6"/>
    <w:rsid w:val="0016753F"/>
    <w:rsid w:val="00173F56"/>
    <w:rsid w:val="00197972"/>
    <w:rsid w:val="001F4CB9"/>
    <w:rsid w:val="00212E81"/>
    <w:rsid w:val="002D1E20"/>
    <w:rsid w:val="002D2126"/>
    <w:rsid w:val="003220C7"/>
    <w:rsid w:val="00354C95"/>
    <w:rsid w:val="003C3EB9"/>
    <w:rsid w:val="003E745F"/>
    <w:rsid w:val="00411D2F"/>
    <w:rsid w:val="00426B21"/>
    <w:rsid w:val="00430F27"/>
    <w:rsid w:val="00445599"/>
    <w:rsid w:val="004C4C02"/>
    <w:rsid w:val="004E12D5"/>
    <w:rsid w:val="004E4C4A"/>
    <w:rsid w:val="00573DBA"/>
    <w:rsid w:val="005777CE"/>
    <w:rsid w:val="00580C1C"/>
    <w:rsid w:val="00582F9B"/>
    <w:rsid w:val="005B383D"/>
    <w:rsid w:val="005D4042"/>
    <w:rsid w:val="005E0591"/>
    <w:rsid w:val="005E4B2D"/>
    <w:rsid w:val="005E7B96"/>
    <w:rsid w:val="005F4895"/>
    <w:rsid w:val="0063076E"/>
    <w:rsid w:val="0063536A"/>
    <w:rsid w:val="00640EA8"/>
    <w:rsid w:val="0064283F"/>
    <w:rsid w:val="0065241A"/>
    <w:rsid w:val="006C5874"/>
    <w:rsid w:val="006E6070"/>
    <w:rsid w:val="006F6DEB"/>
    <w:rsid w:val="0070477E"/>
    <w:rsid w:val="007146E1"/>
    <w:rsid w:val="00765507"/>
    <w:rsid w:val="00765BA2"/>
    <w:rsid w:val="007706A3"/>
    <w:rsid w:val="00777389"/>
    <w:rsid w:val="00792FCB"/>
    <w:rsid w:val="007F7D6B"/>
    <w:rsid w:val="00822556"/>
    <w:rsid w:val="008364B8"/>
    <w:rsid w:val="00847420"/>
    <w:rsid w:val="00851796"/>
    <w:rsid w:val="00860FE7"/>
    <w:rsid w:val="008A0154"/>
    <w:rsid w:val="008C3FEE"/>
    <w:rsid w:val="008E1B3F"/>
    <w:rsid w:val="0090678B"/>
    <w:rsid w:val="0091043C"/>
    <w:rsid w:val="0092371E"/>
    <w:rsid w:val="009331C7"/>
    <w:rsid w:val="00972077"/>
    <w:rsid w:val="009F0B8D"/>
    <w:rsid w:val="009F43D0"/>
    <w:rsid w:val="009F5B51"/>
    <w:rsid w:val="00A26E10"/>
    <w:rsid w:val="00A746D4"/>
    <w:rsid w:val="00A83E55"/>
    <w:rsid w:val="00A8747B"/>
    <w:rsid w:val="00AF17FF"/>
    <w:rsid w:val="00B51D71"/>
    <w:rsid w:val="00B54944"/>
    <w:rsid w:val="00B80797"/>
    <w:rsid w:val="00B82AF6"/>
    <w:rsid w:val="00BC3220"/>
    <w:rsid w:val="00BE4F55"/>
    <w:rsid w:val="00BF53F0"/>
    <w:rsid w:val="00C31EB4"/>
    <w:rsid w:val="00C6403A"/>
    <w:rsid w:val="00C83511"/>
    <w:rsid w:val="00C86FB0"/>
    <w:rsid w:val="00CA201B"/>
    <w:rsid w:val="00CA3586"/>
    <w:rsid w:val="00CC2CAA"/>
    <w:rsid w:val="00CF5666"/>
    <w:rsid w:val="00D033E9"/>
    <w:rsid w:val="00D21A54"/>
    <w:rsid w:val="00DB10E3"/>
    <w:rsid w:val="00DB70F0"/>
    <w:rsid w:val="00DB7D0C"/>
    <w:rsid w:val="00DC7D5C"/>
    <w:rsid w:val="00DD7F55"/>
    <w:rsid w:val="00DF3B51"/>
    <w:rsid w:val="00DF63AB"/>
    <w:rsid w:val="00E25B95"/>
    <w:rsid w:val="00E7265D"/>
    <w:rsid w:val="00E81EA5"/>
    <w:rsid w:val="00EC68ED"/>
    <w:rsid w:val="00F21131"/>
    <w:rsid w:val="00F60CB3"/>
    <w:rsid w:val="00F97B5B"/>
    <w:rsid w:val="00FB717E"/>
    <w:rsid w:val="00FC008B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4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43D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FontStyle93">
    <w:name w:val="Font Style93"/>
    <w:rsid w:val="009F43D0"/>
    <w:rPr>
      <w:rFonts w:ascii="Times New Roman" w:hAnsi="Times New Roman" w:cs="Times New Roman"/>
      <w:sz w:val="30"/>
      <w:szCs w:val="30"/>
    </w:rPr>
  </w:style>
  <w:style w:type="paragraph" w:customStyle="1" w:styleId="Tekstpodstawowy31">
    <w:name w:val="Tekst podstawowy 31"/>
    <w:basedOn w:val="Normalny"/>
    <w:rsid w:val="009F43D0"/>
    <w:pPr>
      <w:suppressAutoHyphens/>
      <w:spacing w:after="120"/>
    </w:pPr>
    <w:rPr>
      <w:rFonts w:eastAsia="Calibri" w:cs="Times New Roman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9F43D0"/>
    <w:pPr>
      <w:suppressAutoHyphens/>
      <w:jc w:val="center"/>
    </w:pPr>
    <w:rPr>
      <w:rFonts w:eastAsia="Calibri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9F43D0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9F43D0"/>
    <w:pPr>
      <w:suppressAutoHyphens/>
      <w:spacing w:after="120" w:line="480" w:lineRule="auto"/>
    </w:pPr>
    <w:rPr>
      <w:rFonts w:eastAsia="Calibri" w:cs="Times New Roman"/>
      <w:szCs w:val="24"/>
      <w:lang w:eastAsia="ar-SA"/>
    </w:rPr>
  </w:style>
  <w:style w:type="paragraph" w:styleId="Bezodstpw">
    <w:name w:val="No Spacing"/>
    <w:uiPriority w:val="99"/>
    <w:qFormat/>
    <w:rsid w:val="009F43D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43D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F43D0"/>
    <w:rPr>
      <w:rFonts w:eastAsiaTheme="minorEastAsia"/>
      <w:color w:val="5A5A5A" w:themeColor="text1" w:themeTint="A5"/>
      <w:spacing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0C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0CB3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0C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6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666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6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66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24D0B-0261-4A9F-A609-124A507F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49</cp:revision>
  <cp:lastPrinted>2019-10-10T05:53:00Z</cp:lastPrinted>
  <dcterms:created xsi:type="dcterms:W3CDTF">2016-06-20T12:17:00Z</dcterms:created>
  <dcterms:modified xsi:type="dcterms:W3CDTF">2020-01-09T12:10:00Z</dcterms:modified>
</cp:coreProperties>
</file>