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F07527">
        <w:rPr>
          <w:rFonts w:ascii="Cambria" w:eastAsia="Cambria" w:hAnsi="Cambria" w:cs="Times New Roman"/>
          <w:sz w:val="20"/>
          <w:szCs w:val="20"/>
        </w:rPr>
        <w:t>18.06</w:t>
      </w:r>
      <w:r w:rsidR="000C3D63">
        <w:rPr>
          <w:rFonts w:ascii="Cambria" w:eastAsia="Cambria" w:hAnsi="Cambria" w:cs="Times New Roman"/>
          <w:sz w:val="20"/>
          <w:szCs w:val="20"/>
        </w:rPr>
        <w:t>.2020</w:t>
      </w:r>
      <w:r w:rsidRPr="008C3FEE">
        <w:rPr>
          <w:rFonts w:ascii="Cambria" w:eastAsia="Cambria" w:hAnsi="Cambria" w:cs="Times New Roman"/>
          <w:sz w:val="20"/>
          <w:szCs w:val="20"/>
        </w:rPr>
        <w:t>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374FE6" w:rsidRDefault="008C3FEE" w:rsidP="00374FE6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664162" w:rsidRPr="00664162" w:rsidRDefault="00664162" w:rsidP="00664162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Zakup </w:t>
      </w:r>
      <w:r w:rsidR="004C5496" w:rsidRPr="004C5496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artykułów AGD i artykułów chemicznych</w:t>
      </w:r>
      <w:r w:rsidR="009527F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</w:p>
    <w:p w:rsidR="008C3FEE" w:rsidRPr="008C3FEE" w:rsidRDefault="008C3FEE" w:rsidP="004C5496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705125" w:rsidRDefault="008C3FEE" w:rsidP="008C3FEE">
      <w:pPr>
        <w:jc w:val="both"/>
        <w:rPr>
          <w:rFonts w:ascii="Cambria" w:eastAsia="Cambria" w:hAnsi="Cambria" w:cs="Times New Roman"/>
          <w:b/>
          <w:bCs/>
          <w:sz w:val="20"/>
          <w:szCs w:val="20"/>
          <w:lang w:eastAsia="pl-PL"/>
        </w:rPr>
      </w:pPr>
    </w:p>
    <w:p w:rsidR="008C3FEE" w:rsidRPr="00705125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9527FD" w:rsidRPr="00705125" w:rsidRDefault="009527FD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</w:p>
    <w:p w:rsidR="00664162" w:rsidRPr="00664162" w:rsidRDefault="00664162" w:rsidP="00664162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Zakres rzeczowy świadczenia usługi został określony w załączniku nr 1, 1A do zaproszenia, który stanowi  integralną część zaproszenia. </w:t>
      </w:r>
    </w:p>
    <w:p w:rsidR="00664162" w:rsidRPr="0099482C" w:rsidRDefault="00664162" w:rsidP="0099482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Oferowana cena musi uwzględniać wszystkie koszty związane z realizacją zamówienia, </w:t>
      </w: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w tym należny podatek VAT. </w:t>
      </w:r>
    </w:p>
    <w:p w:rsidR="00664162" w:rsidRPr="0099482C" w:rsidRDefault="00664162" w:rsidP="0099482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dokona wyboru wykonawcy, którego zakres rzeczowy złożonej oferty jest zgodny </w:t>
      </w:r>
      <w:r w:rsidR="009527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 wymaganiami zamawiającego i zaoferuje najniższą cenę.</w:t>
      </w:r>
    </w:p>
    <w:p w:rsidR="00664162" w:rsidRDefault="00664162" w:rsidP="0099482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zgodnie z umową o dofinansowanie w pierwszej  kolejności zamówienie będzie udzielane Podmiot</w:t>
      </w:r>
      <w:r w:rsidR="009527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owi Ekonomii Społecznej (PES). </w:t>
      </w: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 przypadku przekroczenia kwoty przeznaczonej na realizację zamówienia przez PES lub niezłożenia oferty przez PES będą rozpatrywane oferty innych podmiotów. </w:t>
      </w:r>
    </w:p>
    <w:p w:rsidR="009527FD" w:rsidRPr="009527FD" w:rsidRDefault="009527FD" w:rsidP="009527FD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527FD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527FD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527FD">
        <w:rPr>
          <w:rFonts w:ascii="Cambria" w:eastAsia="Tahoma" w:hAnsi="Cambria" w:cs="Tahoma"/>
          <w:sz w:val="20"/>
          <w:szCs w:val="20"/>
        </w:rPr>
        <w:t xml:space="preserve">projektu </w:t>
      </w:r>
      <w:r w:rsidRPr="009527FD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527FD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664162" w:rsidRPr="0099482C" w:rsidRDefault="00664162" w:rsidP="0099482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cenową wraz z klauzulą informacyjną RODO oraz załącznikiem nr 1A należy złożyć </w:t>
      </w: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w nieprzekraczalnym terminie do 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dnia </w:t>
      </w:r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25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.0</w:t>
      </w:r>
      <w:r w:rsidR="00F07527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6</w:t>
      </w:r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.2020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r. </w:t>
      </w:r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do godziny 15.00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 </w:t>
      </w:r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w sekretariacie Powiatowego Centrum Pomocy Rodzi</w:t>
      </w:r>
      <w:r w:rsidR="00F07527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nie w Starachowicach, ul Złota 6</w:t>
      </w:r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, 27-200 Starachowice lub mailem na adres </w:t>
      </w:r>
      <w:hyperlink r:id="rId10" w:history="1">
        <w:r w:rsidR="009527FD" w:rsidRPr="00504889">
          <w:rPr>
            <w:rStyle w:val="Hipercze"/>
            <w:rFonts w:ascii="Cambria" w:eastAsia="Cambria" w:hAnsi="Cambria" w:cs="Times New Roman"/>
            <w:b/>
            <w:sz w:val="20"/>
            <w:szCs w:val="20"/>
            <w:lang w:eastAsia="pl-PL"/>
          </w:rPr>
          <w:t>sekretariat@pcpr.starachowice.pl</w:t>
        </w:r>
      </w:hyperlink>
      <w:r w:rsid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. </w:t>
      </w:r>
      <w:r w:rsidRPr="0099482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Oferty, które wpłyną po tym</w:t>
      </w:r>
      <w:r w:rsidR="009527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terminie nie będą rozpatrywane.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527FD" w:rsidRPr="00664162" w:rsidRDefault="009527FD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Załącznik nr 1 do oferty cenowej – Przedmiotem zamówienia jest „</w:t>
      </w:r>
      <w:r w:rsidR="009527FD"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Zakup artykułów AGD i artykułów chemicznych</w:t>
      </w:r>
      <w:r w:rsidR="00293EC9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”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Załącznik nr 1 jest integralną częścią oferty cenowej. Zawiera szczegółowy opis przedmiotu zamówienia.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numPr>
          <w:ilvl w:val="0"/>
          <w:numId w:val="27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Zamawiający: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color w:val="000000"/>
          <w:sz w:val="20"/>
          <w:szCs w:val="20"/>
          <w:u w:val="single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Powiatowe Centrum P</w:t>
      </w:r>
      <w:r w:rsidR="009527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omocy Rodzinie w Starachowicach, ul. Radomska 70</w:t>
      </w:r>
      <w:r w:rsidR="00293EC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tel. 412748806; fax 412748866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e – mail: </w:t>
      </w:r>
      <w:hyperlink r:id="rId11" w:history="1">
        <w:r w:rsidR="00293EC9" w:rsidRPr="00504889">
          <w:rPr>
            <w:rStyle w:val="Hipercze"/>
            <w:rFonts w:ascii="Cambria" w:eastAsia="Cambria" w:hAnsi="Cambria" w:cs="Times New Roman"/>
            <w:sz w:val="20"/>
            <w:szCs w:val="20"/>
            <w:lang w:eastAsia="pl-PL"/>
          </w:rPr>
          <w:t>sekretariat@pcpr.starachowice.pl</w:t>
        </w:r>
      </w:hyperlink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strona: </w:t>
      </w:r>
      <w:hyperlink r:id="rId12" w:history="1">
        <w:r w:rsidR="00293EC9" w:rsidRPr="00504889">
          <w:rPr>
            <w:rStyle w:val="Hipercze"/>
            <w:rFonts w:ascii="Cambria" w:eastAsia="Cambria" w:hAnsi="Cambria" w:cs="Times New Roman"/>
            <w:sz w:val="20"/>
            <w:szCs w:val="20"/>
            <w:lang w:eastAsia="pl-PL"/>
          </w:rPr>
          <w:t>www.pcpr.starachowice.pl</w:t>
        </w:r>
      </w:hyperlink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i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iCs/>
          <w:color w:val="000000"/>
          <w:sz w:val="20"/>
          <w:szCs w:val="20"/>
          <w:lang w:eastAsia="pl-PL"/>
        </w:rPr>
        <w:t>OPIS PRZEDMIOTU ZAMÓWIENIA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iCs/>
          <w:color w:val="000000"/>
          <w:sz w:val="20"/>
          <w:szCs w:val="20"/>
          <w:lang w:eastAsia="pl-PL"/>
        </w:rPr>
      </w:pPr>
    </w:p>
    <w:p w:rsidR="00664162" w:rsidRPr="00293EC9" w:rsidRDefault="00293EC9" w:rsidP="00664162">
      <w:pPr>
        <w:jc w:val="both"/>
        <w:rPr>
          <w:rFonts w:ascii="Cambria" w:eastAsia="Cambria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„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Zakup artykułów AGD i artykułów chemicznych</w:t>
      </w:r>
      <w:r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”</w:t>
      </w:r>
      <w:r>
        <w:rPr>
          <w:rFonts w:ascii="Cambria" w:eastAsia="Cambria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w okresie od dnia podpisania umowy do 31.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05</w:t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.20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22</w:t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664162" w:rsidRPr="00214F44" w:rsidRDefault="00664162" w:rsidP="00664162">
      <w:pPr>
        <w:numPr>
          <w:ilvl w:val="0"/>
          <w:numId w:val="32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14F4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Szczegółowy opis przedmiotu zamówienia zawiera formularz ofertowy stanowiący Załącznik nr 1A do zapytania ofertowego. </w:t>
      </w:r>
    </w:p>
    <w:p w:rsidR="00664162" w:rsidRPr="00664162" w:rsidRDefault="00664162" w:rsidP="00664162">
      <w:pPr>
        <w:numPr>
          <w:ilvl w:val="0"/>
          <w:numId w:val="33"/>
        </w:num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W formularzu ofertowym winna być przedstawiona niezmienna cena obowiązująca przez cały okres realizacji zamówień tj. od </w:t>
      </w:r>
      <w:r w:rsidR="00F07527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czerw</w:t>
      </w:r>
      <w:r w:rsidR="00293EC9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c</w:t>
      </w: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a </w:t>
      </w:r>
      <w:r w:rsidR="00293EC9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2020</w:t>
      </w: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r</w:t>
      </w:r>
      <w:r w:rsidR="00293EC9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. do maja 2022</w:t>
      </w: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r.;</w:t>
      </w:r>
    </w:p>
    <w:p w:rsidR="00664162" w:rsidRPr="00664162" w:rsidRDefault="00664162" w:rsidP="00664162">
      <w:pPr>
        <w:numPr>
          <w:ilvl w:val="0"/>
          <w:numId w:val="33"/>
        </w:num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Ilości podane w formularzu ofertowym są ilościami szacunkowymi, nie są wiążące dla Zamawiającego przy realizacji umowy, są podstawą dla Wykonawców do sporządzania ofert;</w:t>
      </w:r>
    </w:p>
    <w:p w:rsidR="00664162" w:rsidRPr="00664162" w:rsidRDefault="00664162" w:rsidP="00664162">
      <w:pPr>
        <w:numPr>
          <w:ilvl w:val="0"/>
          <w:numId w:val="33"/>
        </w:num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Rzeczywiste ilości zamawianych artykułów będą wynikać z bieżącego zapotrzebowania Zamawiającego;</w:t>
      </w:r>
    </w:p>
    <w:p w:rsidR="00664162" w:rsidRPr="00664162" w:rsidRDefault="00664162" w:rsidP="00664162">
      <w:pPr>
        <w:numPr>
          <w:ilvl w:val="0"/>
          <w:numId w:val="33"/>
        </w:num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Asortyment przedstawiony w formularzu ofertowym nie jest katalogiem zamkniętym. Zamawiający w ciągu roku może dokonywać zam</w:t>
      </w:r>
      <w:r w:rsidR="00345061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ówienia na dodatkowy asortyment.</w:t>
      </w:r>
    </w:p>
    <w:p w:rsidR="00664162" w:rsidRPr="00664162" w:rsidRDefault="00664162" w:rsidP="00664162">
      <w:pPr>
        <w:numPr>
          <w:ilvl w:val="0"/>
          <w:numId w:val="31"/>
        </w:numPr>
        <w:jc w:val="both"/>
        <w:rPr>
          <w:rFonts w:ascii="Cambria" w:eastAsia="Cambria" w:hAnsi="Cambria" w:cs="Times New Roman"/>
          <w:b/>
          <w:i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Zamawiający zastrzega sobie prawo zakupu innych artykułów nie objętych Zapytaniem ofertowym po cen</w:t>
      </w:r>
      <w:r w:rsidR="00214F44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ach obowiązujących u Wykonawcy </w:t>
      </w: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w dniu zakupu.</w:t>
      </w:r>
    </w:p>
    <w:p w:rsidR="00664162" w:rsidRDefault="00664162" w:rsidP="00664162">
      <w:pPr>
        <w:numPr>
          <w:ilvl w:val="0"/>
          <w:numId w:val="32"/>
        </w:num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bookmarkStart w:id="0" w:name="_Hlk482788678"/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Wykonawca zobowiązany będzie do przekazywania Zamawiającemu, w terminie do 14 dni od zakończenia miesiąca, faktur za zrealizowanie usługi.</w:t>
      </w:r>
    </w:p>
    <w:p w:rsidR="00E06DA2" w:rsidRPr="00664162" w:rsidRDefault="00E06DA2" w:rsidP="00E06DA2">
      <w:pPr>
        <w:ind w:left="720"/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sectPr w:rsidR="00664162" w:rsidRPr="00664162">
          <w:headerReference w:type="default" r:id="rId13"/>
          <w:footerReference w:type="default" r:id="rId14"/>
          <w:pgSz w:w="11906" w:h="16838"/>
          <w:pgMar w:top="1156" w:right="1134" w:bottom="1124" w:left="1134" w:header="383" w:footer="139" w:gutter="0"/>
          <w:cols w:space="708"/>
          <w:docGrid w:linePitch="360"/>
        </w:sect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lastRenderedPageBreak/>
        <w:t>Załącznik nr 1a do oferty cenowej – formularz ofertowy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</w:t>
      </w:r>
      <w:r w:rsidR="00B350A3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oszyk</w:t>
      </w: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350A3" w:rsidRPr="00B350A3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artykułów AGD i artykułów chemicznych</w:t>
      </w:r>
      <w:r w:rsidR="001B1FF9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82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3369"/>
        <w:gridCol w:w="723"/>
        <w:gridCol w:w="1539"/>
        <w:gridCol w:w="968"/>
        <w:gridCol w:w="1005"/>
      </w:tblGrid>
      <w:tr w:rsidR="006B799B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9B" w:rsidRPr="00664162" w:rsidRDefault="006B799B" w:rsidP="00664162">
            <w:pPr>
              <w:jc w:val="both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162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9B" w:rsidRPr="00664162" w:rsidRDefault="006B799B" w:rsidP="00664162">
            <w:pPr>
              <w:jc w:val="both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162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9B" w:rsidRPr="00664162" w:rsidRDefault="00271D43" w:rsidP="0065112E">
            <w:pPr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na miesiąc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99B" w:rsidRPr="00664162" w:rsidRDefault="007520FE" w:rsidP="00664162">
            <w:pPr>
              <w:jc w:val="both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bookmarkStart w:id="1" w:name="_GoBack"/>
            <w:bookmarkEnd w:id="1"/>
            <w:r w:rsidR="00271D43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9B" w:rsidRPr="00664162" w:rsidRDefault="006B799B" w:rsidP="00664162">
            <w:pPr>
              <w:jc w:val="both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162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detaliczna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9B" w:rsidRPr="00664162" w:rsidRDefault="006B799B" w:rsidP="00664162">
            <w:pPr>
              <w:jc w:val="both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162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Mydło w płynie 500 ml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both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both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Żel do WC 750 g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3.  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Mleczko do czyszczenia z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mikrogranulkami</w:t>
            </w:r>
            <w:proofErr w:type="spellEnd"/>
            <w:r w:rsidRPr="00604FCD">
              <w:rPr>
                <w:rFonts w:asciiTheme="majorHAnsi" w:hAnsiTheme="majorHAnsi"/>
                <w:sz w:val="20"/>
                <w:szCs w:val="20"/>
              </w:rPr>
              <w:t xml:space="preserve"> 750 ml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4.  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Płyn do mycia szyb z rozpylaczem 750 g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5.  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Płyn uniwersalny 1000 ml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6.  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Proszek do prania 1,5 kg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7.  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Papier toaletowy 3 warstwowy 16 szt.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8.  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Worki na śmieci 35 l  15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9.  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Worki na śmieci 60l 10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10.  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Płyn do mycia naczyń 500 ml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11.  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Gąbki do naczyń 10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12.  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Ręcznik papierowy 2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13.  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Sól do zmywarki naczyń 1,5kg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14.  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Tabletki do zmywarki naczyń 40 </w:t>
            </w:r>
            <w:proofErr w:type="spellStart"/>
            <w:r w:rsidRPr="00604FCD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15.  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 xml:space="preserve">Deska do krojenia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16.  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Durszlak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17.  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Mikser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18.  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Formy do pieczenia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center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4FCD" w:rsidRPr="00664162" w:rsidTr="00604FCD">
        <w:trPr>
          <w:trHeight w:val="3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 na ś</w:t>
            </w:r>
            <w:r w:rsidRPr="00604FCD">
              <w:rPr>
                <w:rFonts w:asciiTheme="majorHAnsi" w:hAnsiTheme="majorHAnsi"/>
                <w:sz w:val="20"/>
                <w:szCs w:val="20"/>
              </w:rPr>
              <w:t>mieci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CD" w:rsidRPr="00604FCD" w:rsidRDefault="00604FCD" w:rsidP="00604FCD">
            <w:pPr>
              <w:rPr>
                <w:rFonts w:asciiTheme="majorHAnsi" w:hAnsiTheme="majorHAnsi"/>
                <w:sz w:val="20"/>
                <w:szCs w:val="20"/>
              </w:rPr>
            </w:pPr>
            <w:r w:rsidRPr="00604FC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both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D" w:rsidRPr="00664162" w:rsidRDefault="00604FCD" w:rsidP="00604FCD">
            <w:pPr>
              <w:jc w:val="both"/>
              <w:rPr>
                <w:rFonts w:ascii="Cambria" w:eastAsia="Cambria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bookmarkEnd w:id="0"/>
    <w:p w:rsidR="00604FCD" w:rsidRPr="00664162" w:rsidRDefault="00604FCD" w:rsidP="00604FCD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…...................................................                                                                                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                    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………………………………</w:t>
      </w:r>
    </w:p>
    <w:p w:rsidR="00604FCD" w:rsidRPr="00664162" w:rsidRDefault="00604FCD" w:rsidP="00604FCD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Pieczątka Oferenta / Wykonawcy                                                                 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                           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Miejscowość, data</w:t>
      </w:r>
    </w:p>
    <w:p w:rsidR="00604FCD" w:rsidRPr="00664162" w:rsidRDefault="00604FCD" w:rsidP="00604FCD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Podmiot Ekonomii Społecznej / inny wykonawca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664162" w:rsidRPr="00664162" w:rsidRDefault="00604FCD" w:rsidP="00604FCD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 złożenia oferty przez PES do oferty należy dołączyć dokumenty potwierdzające ten fakt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  <w:r w:rsidR="00604FC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                    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64162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OFERTA CENOWA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Na realizację:</w:t>
      </w:r>
    </w:p>
    <w:p w:rsidR="002F5370" w:rsidRDefault="002F5370" w:rsidP="002F5370">
      <w:pPr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„</w:t>
      </w:r>
      <w:r w:rsidRPr="009527FD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Zakup artykułów AGD i artykułów chemicznych</w:t>
      </w:r>
      <w:r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”</w:t>
      </w:r>
    </w:p>
    <w:p w:rsidR="002F5370" w:rsidRPr="00664162" w:rsidRDefault="002F5370" w:rsidP="002F5370">
      <w:pPr>
        <w:jc w:val="both"/>
        <w:rPr>
          <w:rFonts w:ascii="Cambria" w:eastAsia="Cambria" w:hAnsi="Cambria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Oferuję realizację przedmiotu zamówienia: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2F5370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za cenę brutto razem : ….............................. zł</w:t>
      </w:r>
    </w:p>
    <w:p w:rsidR="00664162" w:rsidRPr="002F5370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2F5370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</w:p>
    <w:p w:rsidR="00664162" w:rsidRPr="002F5370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słownie: ….......................................................................................................................................</w:t>
      </w:r>
    </w:p>
    <w:p w:rsidR="00664162" w:rsidRPr="002F5370" w:rsidRDefault="00664162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integralną część oferty cenowej stanowi załącznik nr 1, 1A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Dane dotyczące Wykonawcy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Nazwa …………………………………………….</w:t>
      </w:r>
    </w:p>
    <w:p w:rsidR="00604FCD" w:rsidRPr="00664162" w:rsidRDefault="00604FCD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       </w:t>
      </w:r>
      <w:r w:rsidR="00604FC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…………………………………………….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Imię i Nazwisko osoby (osób) upoważnionych do podpisania umowy</w:t>
      </w:r>
    </w:p>
    <w:p w:rsidR="00604FCD" w:rsidRPr="00664162" w:rsidRDefault="00604FCD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</w:t>
      </w:r>
    </w:p>
    <w:p w:rsidR="00604FCD" w:rsidRPr="00664162" w:rsidRDefault="00604FCD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  <w:r w:rsidR="00604FC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……...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Numer telefonu: …...................................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Numer faksu: ….......................................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Numer NIP: ….........................................</w:t>
      </w:r>
      <w:r w:rsidR="00604FC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E-mail: …………………………………</w:t>
      </w:r>
      <w:r w:rsidR="00604FC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…….</w:t>
      </w:r>
    </w:p>
    <w:p w:rsidR="00664162" w:rsidRPr="00664162" w:rsidRDefault="00664162" w:rsidP="00664162">
      <w:pPr>
        <w:numPr>
          <w:ilvl w:val="0"/>
          <w:numId w:val="2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cena brutto obejmuje wszystkie koszty realizacji przedmiotu zamówienia,</w:t>
      </w:r>
    </w:p>
    <w:p w:rsidR="00664162" w:rsidRPr="00664162" w:rsidRDefault="00664162" w:rsidP="00664162">
      <w:pPr>
        <w:numPr>
          <w:ilvl w:val="0"/>
          <w:numId w:val="25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posiadam stosowne uprawnienia do podpisania umowy i realizacji przedmiotu zamówienia,</w:t>
      </w:r>
    </w:p>
    <w:p w:rsidR="00664162" w:rsidRPr="00664162" w:rsidRDefault="00664162" w:rsidP="00664162">
      <w:pPr>
        <w:numPr>
          <w:ilvl w:val="0"/>
          <w:numId w:val="2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uzyskałem od Zamawiającego informacje niezbędne do rzetelnego sporządzenia niniejszej oferty zgodnie z wymogami określonymi w załączniku Nr 1, 1A do zaproszenia,</w:t>
      </w:r>
    </w:p>
    <w:p w:rsidR="00664162" w:rsidRPr="00664162" w:rsidRDefault="00664162" w:rsidP="00664162">
      <w:pPr>
        <w:numPr>
          <w:ilvl w:val="0"/>
          <w:numId w:val="2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zapoznałem się z załącznikiem nr 1, 1A i nie wnoszę żadnych zastrzeżeń oraz uznaję się za związanego z postanowieniami oferty cenowej przez okres 30 dni od daty złożenia oferty,</w:t>
      </w:r>
    </w:p>
    <w:p w:rsidR="00664162" w:rsidRPr="00664162" w:rsidRDefault="00664162" w:rsidP="00664162">
      <w:pPr>
        <w:numPr>
          <w:ilvl w:val="0"/>
          <w:numId w:val="2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zobowiązuję się w przypadku wyboru mojej oferty do wykonania przedmiotu zamówienia na warunkach, w miejscu i terminie określonych przez Zamawiającego.</w:t>
      </w:r>
    </w:p>
    <w:p w:rsidR="00664162" w:rsidRPr="00664162" w:rsidRDefault="00664162" w:rsidP="00664162">
      <w:pPr>
        <w:numPr>
          <w:ilvl w:val="0"/>
          <w:numId w:val="2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vertAlign w:val="superscript"/>
          <w:lang w:eastAsia="pl-PL"/>
        </w:rPr>
        <w:footnoteReference w:id="3"/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….................................... dnia …............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ab/>
        <w:t xml:space="preserve">            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>imię i nazwisko, podpis osoby/osób</w:t>
      </w:r>
    </w:p>
    <w:p w:rsidR="00664162" w:rsidRPr="00604FCD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  <w:t>upoważnionych do składania oświadczeń woli</w:t>
      </w:r>
      <w:r w:rsidRPr="00664162"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lastRenderedPageBreak/>
        <w:t>Klauzula informacyjna RODO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PCPR Busko-Zdrój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Odbiorcami danych osobowych będą osoby lub podmioty, którym dokumentacja postępowania zostanie udostępniona w oparciu o art. 8 oraz 96 ust. 3 PZP.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Stosownie do art. 22 RODO, decyzje dotyczące danych osobowych nie będą podejmowane w sposób zautomatyzowany.</w:t>
      </w:r>
    </w:p>
    <w:p w:rsidR="00664162" w:rsidRPr="002F5370" w:rsidRDefault="00664162" w:rsidP="002F537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2F537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Osoba, której dotyczą pozyskane w związku z prowadzeniem niniejszego postępowania dane osobowe, ma prawo:</w:t>
      </w:r>
    </w:p>
    <w:p w:rsidR="00664162" w:rsidRPr="00664162" w:rsidRDefault="00664162" w:rsidP="00664162">
      <w:pPr>
        <w:numPr>
          <w:ilvl w:val="0"/>
          <w:numId w:val="28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dostępu do swoich danych osobowych – zgodnie z art. 15 RODO, </w:t>
      </w:r>
    </w:p>
    <w:p w:rsidR="00664162" w:rsidRPr="00664162" w:rsidRDefault="00664162" w:rsidP="00664162">
      <w:pPr>
        <w:numPr>
          <w:ilvl w:val="0"/>
          <w:numId w:val="28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sprostowana swoich danych osobowych – zgodnie z art. 16 RODO,</w:t>
      </w:r>
    </w:p>
    <w:p w:rsidR="00664162" w:rsidRPr="00664162" w:rsidRDefault="00664162" w:rsidP="00664162">
      <w:pPr>
        <w:numPr>
          <w:ilvl w:val="0"/>
          <w:numId w:val="28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:rsidR="00664162" w:rsidRPr="00664162" w:rsidRDefault="00664162" w:rsidP="00664162">
      <w:pPr>
        <w:numPr>
          <w:ilvl w:val="0"/>
          <w:numId w:val="28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wniesienia </w:t>
      </w: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664162" w:rsidRPr="00487B65" w:rsidRDefault="00664162" w:rsidP="00487B65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487B65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664162" w:rsidRPr="00487B65" w:rsidRDefault="00664162" w:rsidP="00487B65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487B65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664162" w:rsidRPr="00664162" w:rsidRDefault="00664162" w:rsidP="00664162">
      <w:pPr>
        <w:numPr>
          <w:ilvl w:val="0"/>
          <w:numId w:val="29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prawo do usunięcia danych osobowych, o czym przesadza art. 17 ust. 3 lit. b, d lub e RODO, </w:t>
      </w:r>
    </w:p>
    <w:p w:rsidR="00664162" w:rsidRPr="00664162" w:rsidRDefault="00487B65" w:rsidP="00664162">
      <w:pPr>
        <w:jc w:val="both"/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       2)   </w:t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prawo do przenoszenia danych osobowych, o którym mowa w art. 20 RODO, określone w art. 21 RODO 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ab/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prawo sprzeciwu wobec przetwarzania danych osobowych, a to z uwagi na fakt, że podstawą prawną 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ab/>
      </w:r>
      <w:r w:rsidR="00664162" w:rsidRPr="00664162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przetwarzania danych osobowych jest art. 6 ust. 1 lit. c RODO. </w:t>
      </w:r>
    </w:p>
    <w:p w:rsidR="00664162" w:rsidRPr="00487B65" w:rsidRDefault="00664162" w:rsidP="00487B65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Times New Roman"/>
          <w:b/>
          <w:color w:val="000000"/>
          <w:sz w:val="20"/>
          <w:szCs w:val="20"/>
          <w:u w:val="single"/>
          <w:lang w:eastAsia="pl-PL"/>
        </w:rPr>
      </w:pPr>
      <w:r w:rsidRPr="00487B65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664162" w:rsidRPr="00664162" w:rsidRDefault="00664162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….................................... dnia …............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ab/>
        <w:t xml:space="preserve">            </w:t>
      </w:r>
      <w:r w:rsidRPr="0066416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664162" w:rsidRPr="00664162" w:rsidRDefault="006433D7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="00664162"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>imię i nazwisko, podpis osoby/osób</w:t>
      </w:r>
    </w:p>
    <w:p w:rsidR="00664162" w:rsidRPr="00664162" w:rsidRDefault="006433D7" w:rsidP="00664162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ab/>
      </w:r>
      <w:r w:rsidR="00664162" w:rsidRPr="00664162">
        <w:rPr>
          <w:rFonts w:ascii="Cambria" w:eastAsia="Cambria" w:hAnsi="Cambria" w:cs="Times New Roman"/>
          <w:iCs/>
          <w:color w:val="000000"/>
          <w:sz w:val="20"/>
          <w:szCs w:val="20"/>
          <w:lang w:eastAsia="pl-PL"/>
        </w:rPr>
        <w:t>upoważnionych do składania oświadczeń woli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sectPr w:rsidR="008C3FEE" w:rsidRPr="008C3FEE" w:rsidSect="00765507">
      <w:headerReference w:type="default" r:id="rId15"/>
      <w:footerReference w:type="default" r:id="rId16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1F" w:rsidRDefault="00002E1F" w:rsidP="0063076E">
      <w:r>
        <w:separator/>
      </w:r>
    </w:p>
  </w:endnote>
  <w:endnote w:type="continuationSeparator" w:id="0">
    <w:p w:rsidR="00002E1F" w:rsidRDefault="00002E1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62" w:rsidRDefault="009A185D">
    <w:pPr>
      <w:ind w:left="284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5E574DC5" wp14:editId="564F55C8">
          <wp:extent cx="6120000" cy="709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1F" w:rsidRDefault="00002E1F" w:rsidP="0063076E">
      <w:r>
        <w:separator/>
      </w:r>
    </w:p>
  </w:footnote>
  <w:footnote w:type="continuationSeparator" w:id="0">
    <w:p w:rsidR="00002E1F" w:rsidRDefault="00002E1F" w:rsidP="0063076E">
      <w:r>
        <w:continuationSeparator/>
      </w:r>
    </w:p>
  </w:footnote>
  <w:footnote w:id="1">
    <w:p w:rsidR="00604FCD" w:rsidRPr="003F0633" w:rsidRDefault="00604FCD" w:rsidP="00604FCD">
      <w:pPr>
        <w:tabs>
          <w:tab w:val="left" w:pos="360"/>
        </w:tabs>
        <w:spacing w:line="360" w:lineRule="auto"/>
        <w:ind w:right="201"/>
        <w:jc w:val="both"/>
        <w:rPr>
          <w:sz w:val="22"/>
        </w:rPr>
      </w:pPr>
      <w:r w:rsidRPr="00A4503C">
        <w:rPr>
          <w:rStyle w:val="Odwoanieprzypisudolnego"/>
          <w:sz w:val="20"/>
        </w:rPr>
        <w:footnoteRef/>
      </w:r>
      <w:r w:rsidRPr="00A4503C">
        <w:rPr>
          <w:sz w:val="20"/>
        </w:rPr>
        <w:t xml:space="preserve"> </w:t>
      </w:r>
      <w:r w:rsidRPr="003F0633">
        <w:rPr>
          <w:sz w:val="20"/>
        </w:rPr>
        <w:t xml:space="preserve">Dokument potwierdzający, że wykonawca jest Podmiotem Ekonomii Społecznej (Podmioty Ekonomii Społecznej należy rozumieć zgodnie z definicją zawartą w Wytycznych w zakresie przedsięwzięć w obszarze włączenia społecznego i załączania ubóstwa z wykorzystaniem środków Europejskiego Funduszu Społecznego i Europejskiego Funduszu Rozwoju Regionalnego na lata 2014-2020 </w:t>
      </w:r>
    </w:p>
  </w:footnote>
  <w:footnote w:id="2">
    <w:p w:rsidR="00664162" w:rsidRPr="00A4503C" w:rsidRDefault="00664162" w:rsidP="00664162">
      <w:pPr>
        <w:pStyle w:val="Lista5"/>
        <w:spacing w:line="276" w:lineRule="auto"/>
        <w:ind w:left="0" w:firstLine="0"/>
        <w:jc w:val="both"/>
        <w:rPr>
          <w:sz w:val="18"/>
          <w:szCs w:val="16"/>
        </w:rPr>
      </w:pPr>
      <w:r>
        <w:rPr>
          <w:rStyle w:val="Odwoanieprzypisudolnego"/>
        </w:rPr>
        <w:footnoteRef/>
      </w:r>
      <w:r w:rsidRPr="00202FEA">
        <w:rPr>
          <w:sz w:val="18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64162" w:rsidRPr="00A4503C" w:rsidRDefault="00664162" w:rsidP="006641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02FEA">
        <w:rPr>
          <w:snapToGrid w:val="0"/>
          <w:sz w:val="18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62" w:rsidRDefault="00664162" w:rsidP="00026710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857D9C">
      <w:rPr>
        <w:noProof/>
        <w:lang w:eastAsia="pl-PL"/>
      </w:rPr>
      <w:drawing>
        <wp:inline distT="0" distB="0" distL="0" distR="0" wp14:anchorId="1FDA47D0" wp14:editId="1401BA73">
          <wp:extent cx="6120000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162" w:rsidRDefault="00664162">
    <w:pPr>
      <w:spacing w:line="100" w:lineRule="atLeast"/>
      <w:jc w:val="both"/>
      <w:rPr>
        <w:b/>
        <w:bCs/>
        <w:sz w:val="26"/>
        <w:szCs w:val="26"/>
        <w:lang w:eastAsia="pl-PL"/>
      </w:rPr>
    </w:pPr>
  </w:p>
  <w:p w:rsidR="00664162" w:rsidRDefault="00664162">
    <w:pPr>
      <w:spacing w:line="100" w:lineRule="atLeast"/>
      <w:jc w:val="both"/>
      <w:rPr>
        <w:b/>
        <w:bCs/>
        <w:sz w:val="26"/>
        <w:szCs w:val="26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468C7CA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dstrike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trike w:val="0"/>
        <w:dstrike w:val="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trike w:val="0"/>
        <w:dstrike w:val="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dstrike w:val="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trike w:val="0"/>
        <w:dstrike w:val="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trike w:val="0"/>
        <w:dstrike w:val="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dstrike w:val="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trike w:val="0"/>
        <w:dstrike w:val="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trike w:val="0"/>
        <w:dstrike w:val="0"/>
        <w:u w:val="no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E31FDB"/>
    <w:multiLevelType w:val="hybridMultilevel"/>
    <w:tmpl w:val="4148EFF6"/>
    <w:lvl w:ilvl="0" w:tplc="637AB25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4DCD"/>
    <w:multiLevelType w:val="hybridMultilevel"/>
    <w:tmpl w:val="DFF4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E0738A"/>
    <w:multiLevelType w:val="hybridMultilevel"/>
    <w:tmpl w:val="92984B16"/>
    <w:lvl w:ilvl="0" w:tplc="FD28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84F6A"/>
    <w:multiLevelType w:val="hybridMultilevel"/>
    <w:tmpl w:val="A142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328D"/>
    <w:multiLevelType w:val="hybridMultilevel"/>
    <w:tmpl w:val="33A8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34E9"/>
    <w:multiLevelType w:val="hybridMultilevel"/>
    <w:tmpl w:val="D54420D6"/>
    <w:lvl w:ilvl="0" w:tplc="8D6CF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09EA"/>
    <w:multiLevelType w:val="hybridMultilevel"/>
    <w:tmpl w:val="8400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03F1A"/>
    <w:multiLevelType w:val="hybridMultilevel"/>
    <w:tmpl w:val="2BE416EE"/>
    <w:lvl w:ilvl="0" w:tplc="F656F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E3679"/>
    <w:multiLevelType w:val="hybridMultilevel"/>
    <w:tmpl w:val="16CA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73E8"/>
    <w:multiLevelType w:val="hybridMultilevel"/>
    <w:tmpl w:val="DC8E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3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</w:num>
  <w:num w:numId="17">
    <w:abstractNumId w:val="24"/>
  </w:num>
  <w:num w:numId="18">
    <w:abstractNumId w:val="22"/>
  </w:num>
  <w:num w:numId="19">
    <w:abstractNumId w:val="35"/>
  </w:num>
  <w:num w:numId="20">
    <w:abstractNumId w:val="23"/>
  </w:num>
  <w:num w:numId="21">
    <w:abstractNumId w:val="32"/>
  </w:num>
  <w:num w:numId="22">
    <w:abstractNumId w:val="36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  <w:num w:numId="28">
    <w:abstractNumId w:val="31"/>
  </w:num>
  <w:num w:numId="29">
    <w:abstractNumId w:val="28"/>
  </w:num>
  <w:num w:numId="30">
    <w:abstractNumId w:val="30"/>
  </w:num>
  <w:num w:numId="31">
    <w:abstractNumId w:val="34"/>
  </w:num>
  <w:num w:numId="32">
    <w:abstractNumId w:val="7"/>
  </w:num>
  <w:num w:numId="33">
    <w:abstractNumId w:val="12"/>
  </w:num>
  <w:num w:numId="34">
    <w:abstractNumId w:val="26"/>
  </w:num>
  <w:num w:numId="35">
    <w:abstractNumId w:val="10"/>
  </w:num>
  <w:num w:numId="36">
    <w:abstractNumId w:val="29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2E1F"/>
    <w:rsid w:val="00022C92"/>
    <w:rsid w:val="000235A0"/>
    <w:rsid w:val="0002398B"/>
    <w:rsid w:val="00034D99"/>
    <w:rsid w:val="00035F1F"/>
    <w:rsid w:val="00040B72"/>
    <w:rsid w:val="00042786"/>
    <w:rsid w:val="00047584"/>
    <w:rsid w:val="00075D28"/>
    <w:rsid w:val="000765A3"/>
    <w:rsid w:val="0009398D"/>
    <w:rsid w:val="000943D6"/>
    <w:rsid w:val="000C0FB1"/>
    <w:rsid w:val="000C1F82"/>
    <w:rsid w:val="000C3D63"/>
    <w:rsid w:val="000C4C13"/>
    <w:rsid w:val="00100CDC"/>
    <w:rsid w:val="00105C7A"/>
    <w:rsid w:val="00113B4B"/>
    <w:rsid w:val="0012441B"/>
    <w:rsid w:val="00131064"/>
    <w:rsid w:val="00136896"/>
    <w:rsid w:val="00137DD1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1FF9"/>
    <w:rsid w:val="001B6A8A"/>
    <w:rsid w:val="001D7049"/>
    <w:rsid w:val="001F5781"/>
    <w:rsid w:val="00206360"/>
    <w:rsid w:val="00212E81"/>
    <w:rsid w:val="00214F44"/>
    <w:rsid w:val="00223798"/>
    <w:rsid w:val="00224753"/>
    <w:rsid w:val="00255DEC"/>
    <w:rsid w:val="002660CA"/>
    <w:rsid w:val="00271D43"/>
    <w:rsid w:val="00272669"/>
    <w:rsid w:val="002837A9"/>
    <w:rsid w:val="00293EC9"/>
    <w:rsid w:val="002D1E20"/>
    <w:rsid w:val="002D2FA2"/>
    <w:rsid w:val="002E758E"/>
    <w:rsid w:val="002F5370"/>
    <w:rsid w:val="00341849"/>
    <w:rsid w:val="00345061"/>
    <w:rsid w:val="00354C95"/>
    <w:rsid w:val="00374FE6"/>
    <w:rsid w:val="00390E84"/>
    <w:rsid w:val="00394D14"/>
    <w:rsid w:val="003C3EB9"/>
    <w:rsid w:val="004113EB"/>
    <w:rsid w:val="00411D2F"/>
    <w:rsid w:val="00426B21"/>
    <w:rsid w:val="00430F27"/>
    <w:rsid w:val="004442C7"/>
    <w:rsid w:val="00445599"/>
    <w:rsid w:val="004631F5"/>
    <w:rsid w:val="0046565E"/>
    <w:rsid w:val="004845BC"/>
    <w:rsid w:val="00487B65"/>
    <w:rsid w:val="004C5496"/>
    <w:rsid w:val="004C6E8D"/>
    <w:rsid w:val="004E12D5"/>
    <w:rsid w:val="004E4C4A"/>
    <w:rsid w:val="004F6B4B"/>
    <w:rsid w:val="0052713A"/>
    <w:rsid w:val="00532C12"/>
    <w:rsid w:val="00550D83"/>
    <w:rsid w:val="00557148"/>
    <w:rsid w:val="00574A26"/>
    <w:rsid w:val="00576F3B"/>
    <w:rsid w:val="005777CE"/>
    <w:rsid w:val="00582F9B"/>
    <w:rsid w:val="00593D17"/>
    <w:rsid w:val="005A19B4"/>
    <w:rsid w:val="005B383D"/>
    <w:rsid w:val="005D4042"/>
    <w:rsid w:val="005E0591"/>
    <w:rsid w:val="005E4B2D"/>
    <w:rsid w:val="005F4895"/>
    <w:rsid w:val="00600055"/>
    <w:rsid w:val="00604FCD"/>
    <w:rsid w:val="0063076E"/>
    <w:rsid w:val="0063536A"/>
    <w:rsid w:val="00640EA8"/>
    <w:rsid w:val="0064283F"/>
    <w:rsid w:val="006433D7"/>
    <w:rsid w:val="0065112E"/>
    <w:rsid w:val="0065241A"/>
    <w:rsid w:val="00656365"/>
    <w:rsid w:val="00661F0E"/>
    <w:rsid w:val="00662E55"/>
    <w:rsid w:val="00664162"/>
    <w:rsid w:val="006A68F6"/>
    <w:rsid w:val="006B5E54"/>
    <w:rsid w:val="006B799B"/>
    <w:rsid w:val="006C5874"/>
    <w:rsid w:val="006F376F"/>
    <w:rsid w:val="00705125"/>
    <w:rsid w:val="007146E1"/>
    <w:rsid w:val="00745659"/>
    <w:rsid w:val="007520FE"/>
    <w:rsid w:val="00761320"/>
    <w:rsid w:val="00765507"/>
    <w:rsid w:val="007706A3"/>
    <w:rsid w:val="00777389"/>
    <w:rsid w:val="00792FCB"/>
    <w:rsid w:val="007B35DA"/>
    <w:rsid w:val="007C7FA4"/>
    <w:rsid w:val="007F7D6B"/>
    <w:rsid w:val="008116F3"/>
    <w:rsid w:val="00812519"/>
    <w:rsid w:val="00815C89"/>
    <w:rsid w:val="00822556"/>
    <w:rsid w:val="008364B8"/>
    <w:rsid w:val="00847420"/>
    <w:rsid w:val="00855D7A"/>
    <w:rsid w:val="00857D9C"/>
    <w:rsid w:val="008A0154"/>
    <w:rsid w:val="008C3FEE"/>
    <w:rsid w:val="008E1B3F"/>
    <w:rsid w:val="008E3EBD"/>
    <w:rsid w:val="0090678B"/>
    <w:rsid w:val="009205B1"/>
    <w:rsid w:val="0092371E"/>
    <w:rsid w:val="009331C7"/>
    <w:rsid w:val="009527FD"/>
    <w:rsid w:val="00972077"/>
    <w:rsid w:val="0099482C"/>
    <w:rsid w:val="009A185D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AC02FD"/>
    <w:rsid w:val="00AC42B8"/>
    <w:rsid w:val="00B350A3"/>
    <w:rsid w:val="00B54944"/>
    <w:rsid w:val="00B6327A"/>
    <w:rsid w:val="00B6556B"/>
    <w:rsid w:val="00BE4F55"/>
    <w:rsid w:val="00BF4861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E3406"/>
    <w:rsid w:val="00CF6640"/>
    <w:rsid w:val="00D033E9"/>
    <w:rsid w:val="00D21A54"/>
    <w:rsid w:val="00D24E1F"/>
    <w:rsid w:val="00D77C2D"/>
    <w:rsid w:val="00D97414"/>
    <w:rsid w:val="00DB10E3"/>
    <w:rsid w:val="00DB5FB1"/>
    <w:rsid w:val="00DB70F0"/>
    <w:rsid w:val="00DC05C9"/>
    <w:rsid w:val="00DC3AA0"/>
    <w:rsid w:val="00DC4D31"/>
    <w:rsid w:val="00DC7D5C"/>
    <w:rsid w:val="00DD08BB"/>
    <w:rsid w:val="00DD0E72"/>
    <w:rsid w:val="00DD1C0F"/>
    <w:rsid w:val="00DD7F55"/>
    <w:rsid w:val="00DE3816"/>
    <w:rsid w:val="00DF3B51"/>
    <w:rsid w:val="00E06DA2"/>
    <w:rsid w:val="00E25B95"/>
    <w:rsid w:val="00E35BBC"/>
    <w:rsid w:val="00E44F56"/>
    <w:rsid w:val="00E457B5"/>
    <w:rsid w:val="00E656C1"/>
    <w:rsid w:val="00E7265D"/>
    <w:rsid w:val="00EA113A"/>
    <w:rsid w:val="00F07527"/>
    <w:rsid w:val="00F1218D"/>
    <w:rsid w:val="00F21131"/>
    <w:rsid w:val="00F21FB2"/>
    <w:rsid w:val="00F25046"/>
    <w:rsid w:val="00F7395C"/>
    <w:rsid w:val="00F87D87"/>
    <w:rsid w:val="00F93398"/>
    <w:rsid w:val="00FA7DEF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162"/>
    <w:pPr>
      <w:suppressAutoHyphens/>
    </w:pPr>
    <w:rPr>
      <w:rFonts w:eastAsia="Times New Roman" w:cs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162"/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64162"/>
    <w:rPr>
      <w:vertAlign w:val="superscript"/>
    </w:rPr>
  </w:style>
  <w:style w:type="paragraph" w:styleId="Lista5">
    <w:name w:val="List 5"/>
    <w:basedOn w:val="Normalny"/>
    <w:uiPriority w:val="99"/>
    <w:unhideWhenUsed/>
    <w:rsid w:val="00664162"/>
    <w:pPr>
      <w:suppressAutoHyphens/>
      <w:ind w:left="1415" w:hanging="283"/>
      <w:contextualSpacing/>
    </w:pPr>
    <w:rPr>
      <w:rFonts w:eastAsia="Times New Roman" w:cs="Times New Roman"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41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pr.starachowi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D71C-A450-4BC4-8B2A-9E33A1C8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66</cp:revision>
  <cp:lastPrinted>2019-10-10T05:53:00Z</cp:lastPrinted>
  <dcterms:created xsi:type="dcterms:W3CDTF">2016-06-20T12:17:00Z</dcterms:created>
  <dcterms:modified xsi:type="dcterms:W3CDTF">2020-06-18T10:44:00Z</dcterms:modified>
</cp:coreProperties>
</file>