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65C84" w14:textId="5EF4D840" w:rsidR="002C5606" w:rsidRPr="006F0FDD" w:rsidRDefault="002C5606" w:rsidP="002C5606">
      <w:pPr>
        <w:spacing w:after="0" w:line="240" w:lineRule="auto"/>
        <w:ind w:left="35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F0FDD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1C0EE6">
        <w:rPr>
          <w:rFonts w:ascii="Times New Roman" w:hAnsi="Times New Roman" w:cs="Times New Roman"/>
          <w:sz w:val="18"/>
          <w:szCs w:val="18"/>
        </w:rPr>
        <w:t>1</w:t>
      </w:r>
      <w:bookmarkStart w:id="0" w:name="_GoBack"/>
      <w:bookmarkEnd w:id="0"/>
      <w:r w:rsidRPr="006F0FDD">
        <w:rPr>
          <w:rFonts w:ascii="Times New Roman" w:hAnsi="Times New Roman" w:cs="Times New Roman"/>
          <w:sz w:val="18"/>
          <w:szCs w:val="18"/>
        </w:rPr>
        <w:t xml:space="preserve"> do Regulaminu Rekrutacji i realizacji Programu</w:t>
      </w:r>
    </w:p>
    <w:p w14:paraId="18C80CBF" w14:textId="77777777" w:rsidR="002C5606" w:rsidRDefault="002C5606" w:rsidP="002C5606">
      <w:pPr>
        <w:spacing w:after="0" w:line="240" w:lineRule="auto"/>
        <w:ind w:left="4247"/>
        <w:jc w:val="both"/>
        <w:rPr>
          <w:rFonts w:ascii="Calibri" w:hAnsi="Calibri" w:cs="Calibri"/>
          <w:b/>
          <w:sz w:val="18"/>
          <w:szCs w:val="18"/>
        </w:rPr>
      </w:pPr>
      <w:r w:rsidRPr="006F0FDD">
        <w:rPr>
          <w:rFonts w:ascii="Times New Roman" w:hAnsi="Times New Roman" w:cs="Times New Roman"/>
          <w:sz w:val="18"/>
          <w:szCs w:val="18"/>
        </w:rPr>
        <w:t>„Asystent osobisty osoby z niepełnospra</w:t>
      </w:r>
      <w:r>
        <w:rPr>
          <w:rFonts w:ascii="Times New Roman" w:hAnsi="Times New Roman" w:cs="Times New Roman"/>
          <w:sz w:val="18"/>
          <w:szCs w:val="18"/>
        </w:rPr>
        <w:t xml:space="preserve">wnością dla Jednostek Samorządu </w:t>
      </w:r>
      <w:r w:rsidRPr="006F0FDD">
        <w:rPr>
          <w:rFonts w:ascii="Times New Roman" w:hAnsi="Times New Roman" w:cs="Times New Roman"/>
          <w:sz w:val="18"/>
          <w:szCs w:val="18"/>
        </w:rPr>
        <w:t>Terytorialnego - edycja 2026” w Powiecie Starachowickim</w:t>
      </w:r>
      <w:r w:rsidRPr="006F0FDD">
        <w:rPr>
          <w:rFonts w:ascii="Calibri" w:hAnsi="Calibri" w:cs="Calibri"/>
          <w:b/>
          <w:sz w:val="18"/>
          <w:szCs w:val="18"/>
        </w:rPr>
        <w:t xml:space="preserve"> </w:t>
      </w:r>
    </w:p>
    <w:p w14:paraId="5100B5BA" w14:textId="77777777" w:rsidR="002C5606" w:rsidRPr="006F0FDD" w:rsidRDefault="002C5606" w:rsidP="002C5606">
      <w:pPr>
        <w:spacing w:after="0" w:line="240" w:lineRule="auto"/>
        <w:ind w:left="4247"/>
        <w:jc w:val="both"/>
        <w:rPr>
          <w:rFonts w:ascii="Calibri" w:hAnsi="Calibri" w:cs="Calibri"/>
          <w:b/>
          <w:sz w:val="18"/>
          <w:szCs w:val="18"/>
        </w:rPr>
      </w:pPr>
    </w:p>
    <w:p w14:paraId="27E47751" w14:textId="1463FF29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lastRenderedPageBreak/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6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6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7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7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8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8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9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2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4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>1283,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9F1F2" w14:textId="77777777" w:rsidR="00137157" w:rsidRDefault="00137157" w:rsidP="0061441C">
      <w:pPr>
        <w:spacing w:after="0" w:line="240" w:lineRule="auto"/>
      </w:pPr>
      <w:r>
        <w:separator/>
      </w:r>
    </w:p>
  </w:endnote>
  <w:endnote w:type="continuationSeparator" w:id="0">
    <w:p w14:paraId="4466352E" w14:textId="77777777" w:rsidR="00137157" w:rsidRDefault="00137157" w:rsidP="0061441C">
      <w:pPr>
        <w:spacing w:after="0" w:line="240" w:lineRule="auto"/>
      </w:pPr>
      <w:r>
        <w:continuationSeparator/>
      </w:r>
    </w:p>
  </w:endnote>
  <w:endnote w:type="continuationNotice" w:id="1">
    <w:p w14:paraId="14EB0A00" w14:textId="77777777" w:rsidR="00137157" w:rsidRDefault="001371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EE6">
          <w:rPr>
            <w:noProof/>
          </w:rPr>
          <w:t>7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6DD8D" w14:textId="77777777" w:rsidR="00137157" w:rsidRDefault="00137157" w:rsidP="0061441C">
      <w:pPr>
        <w:spacing w:after="0" w:line="240" w:lineRule="auto"/>
      </w:pPr>
      <w:r>
        <w:separator/>
      </w:r>
    </w:p>
  </w:footnote>
  <w:footnote w:type="continuationSeparator" w:id="0">
    <w:p w14:paraId="161F68E7" w14:textId="77777777" w:rsidR="00137157" w:rsidRDefault="00137157" w:rsidP="0061441C">
      <w:pPr>
        <w:spacing w:after="0" w:line="240" w:lineRule="auto"/>
      </w:pPr>
      <w:r>
        <w:continuationSeparator/>
      </w:r>
    </w:p>
  </w:footnote>
  <w:footnote w:type="continuationNotice" w:id="1">
    <w:p w14:paraId="26D753F8" w14:textId="77777777" w:rsidR="00137157" w:rsidRDefault="00137157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277E2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37157"/>
    <w:rsid w:val="0014609B"/>
    <w:rsid w:val="0014775B"/>
    <w:rsid w:val="00152CBA"/>
    <w:rsid w:val="00164F79"/>
    <w:rsid w:val="0016541B"/>
    <w:rsid w:val="0017672A"/>
    <w:rsid w:val="00196746"/>
    <w:rsid w:val="001B3BF4"/>
    <w:rsid w:val="001C0EE6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C5606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16BE9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0EEF"/>
    <w:rsid w:val="00BC498A"/>
    <w:rsid w:val="00BC4F40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3CF0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F1061-BBDE-4713-B7D0-BB857E48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2154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admin</cp:lastModifiedBy>
  <cp:revision>27</cp:revision>
  <dcterms:created xsi:type="dcterms:W3CDTF">2024-07-15T08:52:00Z</dcterms:created>
  <dcterms:modified xsi:type="dcterms:W3CDTF">2026-01-23T07:27:00Z</dcterms:modified>
</cp:coreProperties>
</file>